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94" w:rsidRDefault="00FE0C94" w:rsidP="00FE0C94">
      <w:pPr>
        <w:spacing w:after="0"/>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Муниципальное казенное дошкольное образовательное учреждение</w:t>
      </w:r>
    </w:p>
    <w:p w:rsidR="00FE0C94" w:rsidRPr="00FE0C94" w:rsidRDefault="00FE0C94" w:rsidP="00FE0C94">
      <w:pPr>
        <w:spacing w:after="0"/>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«Детский сад «Улыбка» </w:t>
      </w:r>
      <w:proofErr w:type="gramStart"/>
      <w:r>
        <w:rPr>
          <w:rFonts w:ascii="Times New Roman" w:eastAsia="Times New Roman" w:hAnsi="Times New Roman" w:cs="Times New Roman"/>
          <w:bCs/>
          <w:kern w:val="36"/>
          <w:sz w:val="24"/>
          <w:szCs w:val="24"/>
          <w:lang w:eastAsia="ru-RU"/>
        </w:rPr>
        <w:t>г</w:t>
      </w:r>
      <w:proofErr w:type="gramEnd"/>
      <w:r>
        <w:rPr>
          <w:rFonts w:ascii="Times New Roman" w:eastAsia="Times New Roman" w:hAnsi="Times New Roman" w:cs="Times New Roman"/>
          <w:bCs/>
          <w:kern w:val="36"/>
          <w:sz w:val="24"/>
          <w:szCs w:val="24"/>
          <w:lang w:eastAsia="ru-RU"/>
        </w:rPr>
        <w:t>. Жиздра</w:t>
      </w:r>
    </w:p>
    <w:p w:rsidR="00FE0C94" w:rsidRDefault="00FE0C94" w:rsidP="00FE0C94">
      <w:pPr>
        <w:spacing w:after="0"/>
        <w:jc w:val="center"/>
        <w:rPr>
          <w:rFonts w:ascii="Times New Roman" w:eastAsia="Times New Roman" w:hAnsi="Times New Roman" w:cs="Times New Roman"/>
          <w:b/>
          <w:bCs/>
          <w:kern w:val="36"/>
          <w:sz w:val="28"/>
          <w:szCs w:val="28"/>
          <w:lang w:eastAsia="ru-RU"/>
        </w:rPr>
      </w:pPr>
    </w:p>
    <w:p w:rsidR="00FE0C94" w:rsidRDefault="00FE0C94" w:rsidP="004D6359">
      <w:pPr>
        <w:jc w:val="center"/>
        <w:rPr>
          <w:rFonts w:ascii="Times New Roman" w:eastAsia="Times New Roman" w:hAnsi="Times New Roman" w:cs="Times New Roman"/>
          <w:b/>
          <w:bCs/>
          <w:kern w:val="36"/>
          <w:sz w:val="28"/>
          <w:szCs w:val="28"/>
          <w:lang w:eastAsia="ru-RU"/>
        </w:rPr>
      </w:pPr>
    </w:p>
    <w:p w:rsidR="00FE0C94" w:rsidRDefault="00FE0C94" w:rsidP="004D6359">
      <w:pPr>
        <w:jc w:val="center"/>
        <w:rPr>
          <w:rFonts w:ascii="Times New Roman" w:eastAsia="Times New Roman" w:hAnsi="Times New Roman" w:cs="Times New Roman"/>
          <w:b/>
          <w:bCs/>
          <w:kern w:val="36"/>
          <w:sz w:val="28"/>
          <w:szCs w:val="28"/>
          <w:lang w:eastAsia="ru-RU"/>
        </w:rPr>
      </w:pPr>
    </w:p>
    <w:p w:rsidR="00FE0C94" w:rsidRDefault="00FE0C94" w:rsidP="004D6359">
      <w:pPr>
        <w:jc w:val="center"/>
        <w:rPr>
          <w:rFonts w:ascii="Times New Roman" w:eastAsia="Times New Roman" w:hAnsi="Times New Roman" w:cs="Times New Roman"/>
          <w:b/>
          <w:bCs/>
          <w:kern w:val="36"/>
          <w:sz w:val="28"/>
          <w:szCs w:val="28"/>
          <w:lang w:eastAsia="ru-RU"/>
        </w:rPr>
      </w:pPr>
    </w:p>
    <w:p w:rsidR="00FE0C94" w:rsidRDefault="00FE0C94" w:rsidP="004D6359">
      <w:pPr>
        <w:jc w:val="center"/>
        <w:rPr>
          <w:rFonts w:ascii="Times New Roman" w:eastAsia="Times New Roman" w:hAnsi="Times New Roman" w:cs="Times New Roman"/>
          <w:b/>
          <w:bCs/>
          <w:kern w:val="36"/>
          <w:sz w:val="28"/>
          <w:szCs w:val="28"/>
          <w:lang w:eastAsia="ru-RU"/>
        </w:rPr>
      </w:pPr>
    </w:p>
    <w:p w:rsidR="00FE0C94" w:rsidRDefault="00FE0C94" w:rsidP="004D6359">
      <w:pPr>
        <w:jc w:val="center"/>
        <w:rPr>
          <w:rFonts w:ascii="Times New Roman" w:eastAsia="Times New Roman" w:hAnsi="Times New Roman" w:cs="Times New Roman"/>
          <w:b/>
          <w:bCs/>
          <w:kern w:val="36"/>
          <w:sz w:val="28"/>
          <w:szCs w:val="28"/>
          <w:lang w:eastAsia="ru-RU"/>
        </w:rPr>
      </w:pPr>
    </w:p>
    <w:p w:rsidR="00FE0C94" w:rsidRDefault="00FE0C94" w:rsidP="004D6359">
      <w:pPr>
        <w:jc w:val="center"/>
        <w:rPr>
          <w:rFonts w:ascii="Times New Roman" w:eastAsia="Times New Roman" w:hAnsi="Times New Roman" w:cs="Times New Roman"/>
          <w:b/>
          <w:bCs/>
          <w:kern w:val="36"/>
          <w:sz w:val="28"/>
          <w:szCs w:val="28"/>
          <w:lang w:eastAsia="ru-RU"/>
        </w:rPr>
      </w:pPr>
    </w:p>
    <w:p w:rsidR="00FE0C94" w:rsidRPr="00FE0C94" w:rsidRDefault="00FE0C94" w:rsidP="00FE0C94">
      <w:pPr>
        <w:spacing w:after="0"/>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Сценарий</w:t>
      </w:r>
      <w:r w:rsidRPr="00FE0C94">
        <w:rPr>
          <w:rFonts w:ascii="Times New Roman" w:eastAsia="Times New Roman" w:hAnsi="Times New Roman" w:cs="Times New Roman"/>
          <w:bCs/>
          <w:kern w:val="36"/>
          <w:sz w:val="24"/>
          <w:szCs w:val="24"/>
          <w:lang w:eastAsia="ru-RU"/>
        </w:rPr>
        <w:t xml:space="preserve"> родительского собрания</w:t>
      </w:r>
    </w:p>
    <w:p w:rsidR="000169E5" w:rsidRDefault="00FE0C94" w:rsidP="00FE0C94">
      <w:pPr>
        <w:spacing w:after="0"/>
        <w:jc w:val="center"/>
        <w:rPr>
          <w:rFonts w:ascii="Times New Roman" w:hAnsi="Times New Roman"/>
          <w:sz w:val="24"/>
          <w:szCs w:val="24"/>
        </w:rPr>
      </w:pPr>
      <w:r>
        <w:rPr>
          <w:rFonts w:ascii="Times New Roman" w:eastAsia="Times New Roman" w:hAnsi="Times New Roman" w:cs="Times New Roman"/>
          <w:bCs/>
          <w:kern w:val="36"/>
          <w:sz w:val="24"/>
          <w:szCs w:val="24"/>
          <w:lang w:eastAsia="ru-RU"/>
        </w:rPr>
        <w:t xml:space="preserve">на тему: </w:t>
      </w:r>
      <w:r w:rsidRPr="00FE0C94">
        <w:rPr>
          <w:rFonts w:ascii="Times New Roman" w:eastAsia="Times New Roman" w:hAnsi="Times New Roman" w:cs="Times New Roman"/>
          <w:bCs/>
          <w:kern w:val="36"/>
          <w:sz w:val="24"/>
          <w:szCs w:val="24"/>
          <w:lang w:eastAsia="ru-RU"/>
        </w:rPr>
        <w:t>«</w:t>
      </w:r>
      <w:r w:rsidR="000169E5" w:rsidRPr="000169E5">
        <w:rPr>
          <w:rFonts w:ascii="Times New Roman" w:hAnsi="Times New Roman"/>
          <w:sz w:val="24"/>
          <w:szCs w:val="24"/>
        </w:rPr>
        <w:t xml:space="preserve">Финансово-экономическая грамотность </w:t>
      </w:r>
    </w:p>
    <w:p w:rsidR="00FE0C94" w:rsidRPr="00FE0C94" w:rsidRDefault="000169E5" w:rsidP="00FE0C94">
      <w:pPr>
        <w:spacing w:after="0"/>
        <w:jc w:val="center"/>
        <w:rPr>
          <w:rFonts w:ascii="Times New Roman" w:eastAsia="Times New Roman" w:hAnsi="Times New Roman" w:cs="Times New Roman"/>
          <w:bCs/>
          <w:kern w:val="36"/>
          <w:sz w:val="24"/>
          <w:szCs w:val="24"/>
          <w:lang w:eastAsia="ru-RU"/>
        </w:rPr>
      </w:pPr>
      <w:r w:rsidRPr="000169E5">
        <w:rPr>
          <w:rFonts w:ascii="Times New Roman" w:hAnsi="Times New Roman"/>
          <w:sz w:val="24"/>
          <w:szCs w:val="24"/>
        </w:rPr>
        <w:t>детей дошкольного возраста</w:t>
      </w:r>
      <w:r w:rsidR="00FE0C94" w:rsidRPr="00FE0C94">
        <w:rPr>
          <w:rFonts w:ascii="Times New Roman" w:eastAsia="Times New Roman" w:hAnsi="Times New Roman" w:cs="Times New Roman"/>
          <w:bCs/>
          <w:kern w:val="36"/>
          <w:sz w:val="24"/>
          <w:szCs w:val="24"/>
          <w:lang w:eastAsia="ru-RU"/>
        </w:rPr>
        <w:t>»</w:t>
      </w:r>
    </w:p>
    <w:p w:rsidR="00FE0C94" w:rsidRPr="00FE0C94" w:rsidRDefault="00FE0C94" w:rsidP="00FE0C94">
      <w:pPr>
        <w:spacing w:after="0"/>
        <w:jc w:val="center"/>
        <w:rPr>
          <w:rFonts w:ascii="Times New Roman" w:eastAsia="Times New Roman" w:hAnsi="Times New Roman" w:cs="Times New Roman"/>
          <w:bCs/>
          <w:kern w:val="36"/>
          <w:sz w:val="24"/>
          <w:szCs w:val="24"/>
          <w:lang w:eastAsia="ru-RU"/>
        </w:rPr>
      </w:pPr>
      <w:r w:rsidRPr="00FE0C94">
        <w:rPr>
          <w:rFonts w:ascii="Times New Roman" w:eastAsia="Times New Roman" w:hAnsi="Times New Roman" w:cs="Times New Roman"/>
          <w:bCs/>
          <w:kern w:val="36"/>
          <w:sz w:val="24"/>
          <w:szCs w:val="24"/>
          <w:lang w:eastAsia="ru-RU"/>
        </w:rPr>
        <w:t>в подготовительной группе №2 «Теремок»</w:t>
      </w:r>
    </w:p>
    <w:p w:rsidR="00FE0C94" w:rsidRDefault="00FE0C94" w:rsidP="004D6359">
      <w:pPr>
        <w:jc w:val="center"/>
        <w:rPr>
          <w:rFonts w:ascii="Times New Roman" w:eastAsia="Times New Roman" w:hAnsi="Times New Roman" w:cs="Times New Roman"/>
          <w:bCs/>
          <w:kern w:val="36"/>
          <w:sz w:val="24"/>
          <w:szCs w:val="24"/>
          <w:lang w:eastAsia="ru-RU"/>
        </w:rPr>
      </w:pPr>
    </w:p>
    <w:p w:rsidR="006829C3" w:rsidRDefault="006829C3" w:rsidP="004D6359">
      <w:pPr>
        <w:jc w:val="center"/>
        <w:rPr>
          <w:rFonts w:ascii="Times New Roman" w:eastAsia="Times New Roman" w:hAnsi="Times New Roman" w:cs="Times New Roman"/>
          <w:bCs/>
          <w:kern w:val="36"/>
          <w:sz w:val="24"/>
          <w:szCs w:val="24"/>
          <w:lang w:eastAsia="ru-RU"/>
        </w:rPr>
      </w:pPr>
    </w:p>
    <w:p w:rsidR="006829C3" w:rsidRDefault="006829C3" w:rsidP="004D6359">
      <w:pPr>
        <w:jc w:val="center"/>
        <w:rPr>
          <w:rFonts w:ascii="Times New Roman" w:eastAsia="Times New Roman" w:hAnsi="Times New Roman" w:cs="Times New Roman"/>
          <w:bCs/>
          <w:kern w:val="36"/>
          <w:sz w:val="24"/>
          <w:szCs w:val="24"/>
          <w:lang w:eastAsia="ru-RU"/>
        </w:rPr>
      </w:pPr>
    </w:p>
    <w:p w:rsidR="006829C3" w:rsidRDefault="006829C3" w:rsidP="004D6359">
      <w:pPr>
        <w:jc w:val="center"/>
        <w:rPr>
          <w:rFonts w:ascii="Times New Roman" w:eastAsia="Times New Roman" w:hAnsi="Times New Roman" w:cs="Times New Roman"/>
          <w:bCs/>
          <w:kern w:val="36"/>
          <w:sz w:val="24"/>
          <w:szCs w:val="24"/>
          <w:lang w:eastAsia="ru-RU"/>
        </w:rPr>
      </w:pPr>
    </w:p>
    <w:p w:rsidR="006829C3" w:rsidRPr="00FE0C94" w:rsidRDefault="006829C3" w:rsidP="004D6359">
      <w:pPr>
        <w:jc w:val="center"/>
        <w:rPr>
          <w:rFonts w:ascii="Times New Roman" w:eastAsia="Times New Roman" w:hAnsi="Times New Roman" w:cs="Times New Roman"/>
          <w:bCs/>
          <w:kern w:val="36"/>
          <w:sz w:val="24"/>
          <w:szCs w:val="24"/>
          <w:lang w:eastAsia="ru-RU"/>
        </w:rPr>
      </w:pPr>
    </w:p>
    <w:p w:rsidR="00FE0C94" w:rsidRDefault="00FE0C94" w:rsidP="004D6359">
      <w:pPr>
        <w:jc w:val="center"/>
        <w:rPr>
          <w:rFonts w:ascii="Times New Roman" w:eastAsia="Times New Roman" w:hAnsi="Times New Roman" w:cs="Times New Roman"/>
          <w:b/>
          <w:bCs/>
          <w:kern w:val="36"/>
          <w:sz w:val="28"/>
          <w:szCs w:val="28"/>
          <w:lang w:eastAsia="ru-RU"/>
        </w:rPr>
      </w:pPr>
    </w:p>
    <w:p w:rsidR="00FE0C94" w:rsidRDefault="006829C3" w:rsidP="006829C3">
      <w:pPr>
        <w:spacing w:after="0"/>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Подготовила:</w:t>
      </w:r>
    </w:p>
    <w:p w:rsidR="006829C3" w:rsidRDefault="006829C3" w:rsidP="006829C3">
      <w:pPr>
        <w:spacing w:after="0"/>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воспитатель</w:t>
      </w:r>
    </w:p>
    <w:p w:rsidR="006829C3" w:rsidRDefault="006829C3" w:rsidP="006829C3">
      <w:pPr>
        <w:spacing w:after="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Параносенкова</w:t>
      </w:r>
      <w:proofErr w:type="spellEnd"/>
      <w:r>
        <w:rPr>
          <w:rFonts w:ascii="Times New Roman" w:eastAsia="Times New Roman" w:hAnsi="Times New Roman" w:cs="Times New Roman"/>
          <w:bCs/>
          <w:kern w:val="36"/>
          <w:sz w:val="24"/>
          <w:szCs w:val="24"/>
          <w:lang w:eastAsia="ru-RU"/>
        </w:rPr>
        <w:t xml:space="preserve"> С.И.</w:t>
      </w:r>
    </w:p>
    <w:p w:rsidR="006829C3" w:rsidRDefault="006829C3" w:rsidP="006829C3">
      <w:pPr>
        <w:spacing w:after="0"/>
        <w:jc w:val="right"/>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соответствие </w:t>
      </w:r>
      <w:proofErr w:type="gramStart"/>
      <w:r>
        <w:rPr>
          <w:rFonts w:ascii="Times New Roman" w:eastAsia="Times New Roman" w:hAnsi="Times New Roman" w:cs="Times New Roman"/>
          <w:bCs/>
          <w:kern w:val="36"/>
          <w:sz w:val="24"/>
          <w:szCs w:val="24"/>
          <w:lang w:eastAsia="ru-RU"/>
        </w:rPr>
        <w:t>занимаемой</w:t>
      </w:r>
      <w:proofErr w:type="gramEnd"/>
    </w:p>
    <w:p w:rsidR="006829C3" w:rsidRDefault="006829C3" w:rsidP="006829C3">
      <w:pPr>
        <w:spacing w:after="0"/>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должности </w:t>
      </w: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p>
    <w:p w:rsidR="006829C3" w:rsidRDefault="006829C3" w:rsidP="006829C3">
      <w:pPr>
        <w:spacing w:after="0"/>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2022 </w:t>
      </w:r>
      <w:proofErr w:type="spellStart"/>
      <w:r>
        <w:rPr>
          <w:rFonts w:ascii="Times New Roman" w:eastAsia="Times New Roman" w:hAnsi="Times New Roman" w:cs="Times New Roman"/>
          <w:bCs/>
          <w:kern w:val="36"/>
          <w:sz w:val="24"/>
          <w:szCs w:val="24"/>
          <w:lang w:eastAsia="ru-RU"/>
        </w:rPr>
        <w:t>уч</w:t>
      </w:r>
      <w:proofErr w:type="gramStart"/>
      <w:r>
        <w:rPr>
          <w:rFonts w:ascii="Times New Roman" w:eastAsia="Times New Roman" w:hAnsi="Times New Roman" w:cs="Times New Roman"/>
          <w:bCs/>
          <w:kern w:val="36"/>
          <w:sz w:val="24"/>
          <w:szCs w:val="24"/>
          <w:lang w:eastAsia="ru-RU"/>
        </w:rPr>
        <w:t>.г</w:t>
      </w:r>
      <w:proofErr w:type="gramEnd"/>
      <w:r>
        <w:rPr>
          <w:rFonts w:ascii="Times New Roman" w:eastAsia="Times New Roman" w:hAnsi="Times New Roman" w:cs="Times New Roman"/>
          <w:bCs/>
          <w:kern w:val="36"/>
          <w:sz w:val="24"/>
          <w:szCs w:val="24"/>
          <w:lang w:eastAsia="ru-RU"/>
        </w:rPr>
        <w:t>од</w:t>
      </w:r>
      <w:proofErr w:type="spellEnd"/>
      <w:r>
        <w:rPr>
          <w:rFonts w:ascii="Times New Roman" w:eastAsia="Times New Roman" w:hAnsi="Times New Roman" w:cs="Times New Roman"/>
          <w:bCs/>
          <w:kern w:val="36"/>
          <w:sz w:val="24"/>
          <w:szCs w:val="24"/>
          <w:lang w:eastAsia="ru-RU"/>
        </w:rPr>
        <w:t>.</w:t>
      </w:r>
    </w:p>
    <w:p w:rsidR="004D6359" w:rsidRPr="006829C3" w:rsidRDefault="004D6359" w:rsidP="006829C3">
      <w:pPr>
        <w:spacing w:after="0"/>
        <w:rPr>
          <w:rFonts w:ascii="Times New Roman" w:eastAsia="Times New Roman" w:hAnsi="Times New Roman" w:cs="Times New Roman"/>
          <w:bCs/>
          <w:kern w:val="36"/>
          <w:sz w:val="24"/>
          <w:szCs w:val="24"/>
          <w:lang w:eastAsia="ru-RU"/>
        </w:rPr>
      </w:pPr>
      <w:r>
        <w:rPr>
          <w:b/>
          <w:bCs/>
          <w:color w:val="000000"/>
          <w:sz w:val="27"/>
          <w:szCs w:val="27"/>
        </w:rPr>
        <w:lastRenderedPageBreak/>
        <w:t>Цель</w:t>
      </w:r>
      <w:r>
        <w:rPr>
          <w:color w:val="000000"/>
          <w:sz w:val="27"/>
          <w:szCs w:val="27"/>
        </w:rPr>
        <w:t xml:space="preserve">: </w:t>
      </w:r>
      <w:r w:rsidRPr="000169E5">
        <w:rPr>
          <w:rFonts w:ascii="Times New Roman" w:hAnsi="Times New Roman" w:cs="Times New Roman"/>
          <w:color w:val="000000"/>
          <w:sz w:val="27"/>
          <w:szCs w:val="27"/>
        </w:rPr>
        <w:t>повышение компетентности родителей вопросу экономического воспитания детей дошкольного возраста</w:t>
      </w:r>
      <w:r>
        <w:rPr>
          <w:color w:val="000000"/>
          <w:sz w:val="27"/>
          <w:szCs w:val="27"/>
        </w:rPr>
        <w:t>. </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Задачи</w:t>
      </w:r>
      <w:r>
        <w:rPr>
          <w:color w:val="000000"/>
          <w:sz w:val="27"/>
          <w:szCs w:val="27"/>
        </w:rPr>
        <w:t>:</w:t>
      </w:r>
      <w:r>
        <w:rPr>
          <w:rFonts w:ascii="Arial" w:hAnsi="Arial" w:cs="Arial"/>
          <w:color w:val="000000"/>
          <w:sz w:val="22"/>
          <w:szCs w:val="22"/>
        </w:rPr>
        <w:t> </w:t>
      </w:r>
      <w:r>
        <w:rPr>
          <w:color w:val="000000"/>
          <w:sz w:val="27"/>
          <w:szCs w:val="27"/>
        </w:rPr>
        <w:t>познакомить родителей с необходимостью экономического воспитания, его возможностями;</w:t>
      </w:r>
      <w:r>
        <w:rPr>
          <w:rFonts w:ascii="Arial" w:hAnsi="Arial" w:cs="Arial"/>
          <w:color w:val="000000"/>
          <w:sz w:val="22"/>
          <w:szCs w:val="22"/>
        </w:rPr>
        <w:t> </w:t>
      </w:r>
    </w:p>
    <w:p w:rsidR="004D6359" w:rsidRDefault="004D6359" w:rsidP="004D6359">
      <w:pPr>
        <w:pStyle w:val="a3"/>
        <w:shd w:val="clear" w:color="auto" w:fill="FFFFFF"/>
        <w:spacing w:before="0" w:beforeAutospacing="0" w:after="0" w:afterAutospacing="0" w:line="360" w:lineRule="auto"/>
        <w:rPr>
          <w:color w:val="000000"/>
          <w:sz w:val="27"/>
          <w:szCs w:val="27"/>
        </w:rPr>
      </w:pPr>
      <w:r>
        <w:rPr>
          <w:color w:val="000000"/>
          <w:sz w:val="27"/>
          <w:szCs w:val="27"/>
        </w:rPr>
        <w:t>расширить кругозор родителей посредством игр экономической направленности.</w:t>
      </w:r>
    </w:p>
    <w:p w:rsidR="000169E5" w:rsidRDefault="000169E5" w:rsidP="004D6359">
      <w:pPr>
        <w:pStyle w:val="a3"/>
        <w:shd w:val="clear" w:color="auto" w:fill="FFFFFF"/>
        <w:spacing w:before="0" w:beforeAutospacing="0" w:after="0" w:afterAutospacing="0" w:line="360" w:lineRule="auto"/>
        <w:rPr>
          <w:rFonts w:ascii="Arial" w:hAnsi="Arial" w:cs="Arial"/>
          <w:color w:val="181818"/>
          <w:sz w:val="21"/>
          <w:szCs w:val="21"/>
        </w:rPr>
      </w:pPr>
      <w:r w:rsidRPr="000169E5">
        <w:rPr>
          <w:b/>
          <w:color w:val="000000"/>
          <w:sz w:val="27"/>
          <w:szCs w:val="27"/>
        </w:rPr>
        <w:t>Форма работы</w:t>
      </w:r>
      <w:r>
        <w:rPr>
          <w:color w:val="000000"/>
          <w:sz w:val="27"/>
          <w:szCs w:val="27"/>
        </w:rPr>
        <w:t>: круглый стол</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Ход мероприятия:</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Ведущий:</w:t>
      </w:r>
      <w:r>
        <w:rPr>
          <w:color w:val="000000"/>
          <w:sz w:val="27"/>
          <w:szCs w:val="27"/>
        </w:rPr>
        <w:t xml:space="preserve"> Здравствуйте уважаемые родители! Мы очень рады видеть вас. Спасибо, что вы нашли время и пришли к нам в гости. Сейчас  предлагаю  вам немного </w:t>
      </w:r>
      <w:r w:rsidR="009D0D47">
        <w:rPr>
          <w:color w:val="000000"/>
          <w:sz w:val="27"/>
          <w:szCs w:val="27"/>
        </w:rPr>
        <w:t>побыть детьми и поиграть</w:t>
      </w:r>
      <w:proofErr w:type="gramStart"/>
      <w:r w:rsidR="009D0D47">
        <w:rPr>
          <w:color w:val="000000"/>
          <w:sz w:val="27"/>
          <w:szCs w:val="27"/>
        </w:rPr>
        <w:t xml:space="preserve"> </w:t>
      </w:r>
      <w:r>
        <w:rPr>
          <w:color w:val="000000"/>
          <w:sz w:val="27"/>
          <w:szCs w:val="27"/>
        </w:rPr>
        <w:t>.</w:t>
      </w:r>
      <w:proofErr w:type="gramEnd"/>
    </w:p>
    <w:p w:rsidR="004D6359" w:rsidRDefault="009D0D47"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 xml:space="preserve">Предлагаю вам сложить слово, </w:t>
      </w:r>
      <w:r w:rsidR="004D6359">
        <w:rPr>
          <w:color w:val="000000"/>
          <w:sz w:val="27"/>
          <w:szCs w:val="27"/>
        </w:rPr>
        <w:t>и прочитать, какой теме посвящается наш</w:t>
      </w:r>
      <w:r>
        <w:rPr>
          <w:color w:val="000000"/>
          <w:sz w:val="27"/>
          <w:szCs w:val="27"/>
        </w:rPr>
        <w:t>е</w:t>
      </w:r>
      <w:r w:rsidR="004D6359">
        <w:rPr>
          <w:color w:val="000000"/>
          <w:sz w:val="27"/>
          <w:szCs w:val="27"/>
        </w:rPr>
        <w:t xml:space="preserve"> с</w:t>
      </w:r>
      <w:r>
        <w:rPr>
          <w:color w:val="000000"/>
          <w:sz w:val="27"/>
          <w:szCs w:val="27"/>
        </w:rPr>
        <w:t>егодняшнее собрание.</w:t>
      </w:r>
    </w:p>
    <w:p w:rsidR="004D6359" w:rsidRDefault="004D6359" w:rsidP="004D6359">
      <w:pPr>
        <w:pStyle w:val="a3"/>
        <w:shd w:val="clear" w:color="auto" w:fill="FFFFFF"/>
        <w:spacing w:before="0" w:beforeAutospacing="0" w:after="0" w:afterAutospacing="0" w:line="360" w:lineRule="auto"/>
        <w:jc w:val="center"/>
        <w:rPr>
          <w:rFonts w:ascii="Arial" w:hAnsi="Arial" w:cs="Arial"/>
          <w:color w:val="181818"/>
          <w:sz w:val="21"/>
          <w:szCs w:val="21"/>
        </w:rPr>
      </w:pPr>
      <w:r>
        <w:rPr>
          <w:b/>
          <w:bCs/>
          <w:color w:val="000000"/>
          <w:sz w:val="27"/>
          <w:szCs w:val="27"/>
        </w:rPr>
        <w:t>Родители собирают слово «Экономика»</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Ведущий:</w:t>
      </w:r>
      <w:r>
        <w:rPr>
          <w:color w:val="000000"/>
          <w:sz w:val="27"/>
          <w:szCs w:val="27"/>
        </w:rPr>
        <w:t> Чтобы научить наших маленьких воспитанников</w:t>
      </w:r>
      <w:r>
        <w:rPr>
          <w:b/>
          <w:bCs/>
          <w:color w:val="000000"/>
          <w:sz w:val="27"/>
          <w:szCs w:val="27"/>
        </w:rPr>
        <w:t> </w:t>
      </w:r>
      <w:r>
        <w:rPr>
          <w:color w:val="000000"/>
          <w:sz w:val="27"/>
          <w:szCs w:val="27"/>
        </w:rPr>
        <w:t>экономическим понятиям</w:t>
      </w:r>
      <w:r>
        <w:rPr>
          <w:b/>
          <w:bCs/>
          <w:color w:val="000000"/>
          <w:sz w:val="27"/>
          <w:szCs w:val="27"/>
        </w:rPr>
        <w:t>, </w:t>
      </w:r>
      <w:r>
        <w:rPr>
          <w:color w:val="000000"/>
          <w:sz w:val="27"/>
          <w:szCs w:val="27"/>
        </w:rPr>
        <w:t>необходимо самим в них хорошо ориентироваться.</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Сегодня мы вам предлагаем, отправиться в увлекательное путешествие в «игровой мир экономики».</w:t>
      </w:r>
    </w:p>
    <w:p w:rsidR="004D6359" w:rsidRDefault="004D6359" w:rsidP="004D6359">
      <w:pPr>
        <w:pStyle w:val="a3"/>
        <w:numPr>
          <w:ilvl w:val="0"/>
          <w:numId w:val="1"/>
        </w:numPr>
        <w:shd w:val="clear" w:color="auto" w:fill="FFFFFF"/>
        <w:spacing w:before="0" w:beforeAutospacing="0" w:after="0" w:afterAutospacing="0" w:line="360" w:lineRule="auto"/>
        <w:ind w:left="0"/>
        <w:rPr>
          <w:rFonts w:ascii="Arial" w:hAnsi="Arial" w:cs="Arial"/>
          <w:color w:val="181818"/>
          <w:sz w:val="21"/>
          <w:szCs w:val="21"/>
        </w:rPr>
      </w:pPr>
      <w:r>
        <w:rPr>
          <w:b/>
          <w:bCs/>
          <w:color w:val="000000"/>
          <w:sz w:val="27"/>
          <w:szCs w:val="27"/>
        </w:rPr>
        <w:t>Остановка « Азы экономики»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Провести анализ анкетирования</w:t>
      </w:r>
      <w:r>
        <w:rPr>
          <w:color w:val="000000"/>
          <w:sz w:val="27"/>
          <w:szCs w:val="27"/>
        </w:rPr>
        <w:t> (приложение)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 xml:space="preserve">Ребенок поневоле встречается с экономикой, даже если его не учат этому. </w:t>
      </w:r>
      <w:proofErr w:type="gramStart"/>
      <w:r>
        <w:rPr>
          <w:color w:val="000000"/>
          <w:sz w:val="27"/>
          <w:szCs w:val="27"/>
        </w:rPr>
        <w:t>Он узнает, что такое «мое», «твое», «наше», «обмен», «деньги», «цена», «дорого», «дешево», «продать», «заработать».</w:t>
      </w:r>
      <w:proofErr w:type="gramEnd"/>
      <w:r>
        <w:rPr>
          <w:color w:val="000000"/>
          <w:sz w:val="27"/>
          <w:szCs w:val="27"/>
        </w:rPr>
        <w:t xml:space="preserve"> Дети быстрее впитывают атмосферу новой реальности, лучше адаптируются к ней.</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Нынешним дошкольникам предстоит жить в XXI веке. Это они будут осваивать новую картину мира, складывающуюся, в том числе и из экономики. Это потребует от них умений правильно ориентироваться в жизни, самостоятельно, творчески действовать, а значит строить свою жизнь более организованно, разумно, интересно. Именно в дошкольном возрасте у детей приобретается первичный опыт ориентировки в элементарных экономических явлениях, формируется основа в создании будущего экономического мышления.</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lastRenderedPageBreak/>
        <w:t>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  </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Задачи экономического воспитания дошкольников</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000000"/>
          <w:sz w:val="21"/>
          <w:szCs w:val="21"/>
        </w:rPr>
        <w:t>– </w:t>
      </w:r>
      <w:r>
        <w:rPr>
          <w:color w:val="000000"/>
          <w:sz w:val="27"/>
          <w:szCs w:val="27"/>
        </w:rPr>
        <w:t>развивать интерес к познанию экономической картины мира, потребность узнавать новое;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000000"/>
          <w:sz w:val="21"/>
          <w:szCs w:val="21"/>
        </w:rPr>
        <w:t>– </w:t>
      </w:r>
      <w:r>
        <w:rPr>
          <w:color w:val="000000"/>
          <w:sz w:val="27"/>
          <w:szCs w:val="27"/>
        </w:rPr>
        <w:t>формировать экономический кругозор (компетентность), первоначальные знания и умения, предпосылки экономического мышления;</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000000"/>
          <w:sz w:val="21"/>
          <w:szCs w:val="21"/>
        </w:rPr>
        <w:t>– </w:t>
      </w:r>
      <w:r>
        <w:rPr>
          <w:color w:val="000000"/>
          <w:sz w:val="27"/>
          <w:szCs w:val="27"/>
        </w:rPr>
        <w:t>помочь детям освоить базисные представления (экономическое, математическое, экологическое) об окружающем предметном мире духовных и материальных ценностей, накопить первичный опыт в экономических отношениях;</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000000"/>
          <w:sz w:val="21"/>
          <w:szCs w:val="21"/>
        </w:rPr>
        <w:t>– </w:t>
      </w:r>
      <w:r>
        <w:rPr>
          <w:color w:val="000000"/>
          <w:sz w:val="27"/>
          <w:szCs w:val="27"/>
        </w:rPr>
        <w:t>воспитывать этические и деловые качества (бережливость, рациональность, трудолюбие, расчетливость, честность, щедрость и др.);</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000000"/>
          <w:sz w:val="21"/>
          <w:szCs w:val="21"/>
        </w:rPr>
        <w:t>– </w:t>
      </w:r>
      <w:r>
        <w:rPr>
          <w:color w:val="000000"/>
          <w:sz w:val="27"/>
          <w:szCs w:val="27"/>
        </w:rPr>
        <w:t>развивать у детей самостоятельность, любознательность, ответственность, способность творчески мыслить.</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Первые познания об экономике дети получают в семье. Традиционно одной из основных задач семьи является ее хозяйственно-экономическая деятельность. Это, естественно, не самоцель, а необходимое условие жизни и развития семейных отношений.</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Семейное экономическое воспитание имеет ряд особенностей и преимуществ по сравнению с другими формами общественного воспитания. Оно освящено авторитетом родителей, силой семейных традиций и обычаев.</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В нашем дошкольном учреждении используем разнообразные формы и методы формирования у детей финансовой грамотности.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Формы и методы по экономике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 xml:space="preserve">Знакомство дошкольников с основами финансовой грамотности проходит через взаимосвязь со всеми образовательными областями ФГОС дошкольного образования, что способствует всестороннему развитию детей, позволяет с большей эффективностью подготовить их к обучению в школе. Главное - говорить ребёнку о сложном мире экономики на языке, ему понятном. Основная </w:t>
      </w:r>
      <w:r>
        <w:rPr>
          <w:color w:val="000000"/>
          <w:sz w:val="27"/>
          <w:szCs w:val="27"/>
        </w:rPr>
        <w:lastRenderedPageBreak/>
        <w:t>форма обучения - игра</w:t>
      </w:r>
      <w:r>
        <w:rPr>
          <w:b/>
          <w:bCs/>
          <w:i/>
          <w:iCs/>
          <w:color w:val="000000"/>
          <w:sz w:val="27"/>
          <w:szCs w:val="27"/>
        </w:rPr>
        <w:t>. </w:t>
      </w:r>
      <w:r>
        <w:rPr>
          <w:color w:val="000000"/>
          <w:sz w:val="27"/>
          <w:szCs w:val="27"/>
        </w:rPr>
        <w:t>Именно через игру ребёнок осваивает и познаёт мир. Сделать экономику понятной помогут сюжетн</w:t>
      </w:r>
      <w:proofErr w:type="gramStart"/>
      <w:r>
        <w:rPr>
          <w:color w:val="000000"/>
          <w:sz w:val="27"/>
          <w:szCs w:val="27"/>
        </w:rPr>
        <w:t>о-</w:t>
      </w:r>
      <w:proofErr w:type="gramEnd"/>
      <w:r>
        <w:rPr>
          <w:color w:val="000000"/>
          <w:sz w:val="27"/>
          <w:szCs w:val="27"/>
        </w:rPr>
        <w:t xml:space="preserve"> ролевые</w:t>
      </w:r>
      <w:r>
        <w:rPr>
          <w:i/>
          <w:iCs/>
          <w:color w:val="000000"/>
          <w:sz w:val="27"/>
          <w:szCs w:val="27"/>
        </w:rPr>
        <w:t> </w:t>
      </w:r>
      <w:r>
        <w:rPr>
          <w:color w:val="000000"/>
          <w:sz w:val="27"/>
          <w:szCs w:val="27"/>
        </w:rPr>
        <w:t>игры. Так, играя в профессии, дети постигают смысл труда, воспроизводят трудовые процессы взрослых и одновременно «обучаются» экономике. </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Ведущий:</w:t>
      </w:r>
      <w:r>
        <w:rPr>
          <w:color w:val="000000"/>
          <w:sz w:val="27"/>
          <w:szCs w:val="27"/>
        </w:rPr>
        <w:t> Что значить экономить?</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Интересно, как понимают дети значения этого слова?</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 xml:space="preserve">Ведущий читает стихотворение Ш. </w:t>
      </w:r>
      <w:proofErr w:type="spellStart"/>
      <w:r>
        <w:rPr>
          <w:b/>
          <w:bCs/>
          <w:color w:val="000000"/>
          <w:sz w:val="27"/>
          <w:szCs w:val="27"/>
        </w:rPr>
        <w:t>Галлиева</w:t>
      </w:r>
      <w:proofErr w:type="spellEnd"/>
      <w:r>
        <w:rPr>
          <w:b/>
          <w:bCs/>
          <w:color w:val="000000"/>
          <w:sz w:val="27"/>
          <w:szCs w:val="27"/>
        </w:rPr>
        <w:t xml:space="preserve"> «Три копейки на покупку»</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«Маму в магазин провожает сын,</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Три копейки ей даёт: Вот!</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Купи мне самолёт.</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А ещё ружьё, лопатку,</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Танк, лошадку, шоколадку,</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Самосвал, тетради, краски,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Маски, сказки и салазки!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Постарайся не забыть!</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А на сдачу можешь даже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И свистульку мне купить…»</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Ведущий:</w:t>
      </w:r>
      <w:r>
        <w:rPr>
          <w:color w:val="000000"/>
          <w:sz w:val="27"/>
          <w:szCs w:val="27"/>
        </w:rPr>
        <w:t> Финансовой грамотности, то есть представлению, откуда берутся  деньги и как их правильно тратить, стоит учить с детства. Если малыш будет чётко понимать, что деньги зарабатываются трудом, что каждая вещь или продукт имеют стоимость, он быстрее осознает устройство взрослого мира.</w:t>
      </w:r>
    </w:p>
    <w:p w:rsidR="004D6359" w:rsidRDefault="004D6359" w:rsidP="004D6359">
      <w:pPr>
        <w:pStyle w:val="a3"/>
        <w:numPr>
          <w:ilvl w:val="0"/>
          <w:numId w:val="2"/>
        </w:numPr>
        <w:shd w:val="clear" w:color="auto" w:fill="FFFFFF"/>
        <w:spacing w:before="0" w:beforeAutospacing="0" w:after="0" w:afterAutospacing="0" w:line="360" w:lineRule="auto"/>
        <w:ind w:left="0"/>
        <w:rPr>
          <w:rFonts w:ascii="Arial" w:hAnsi="Arial" w:cs="Arial"/>
          <w:color w:val="181818"/>
          <w:sz w:val="21"/>
          <w:szCs w:val="21"/>
        </w:rPr>
      </w:pPr>
      <w:r>
        <w:rPr>
          <w:b/>
          <w:bCs/>
          <w:color w:val="000000"/>
          <w:sz w:val="27"/>
          <w:szCs w:val="27"/>
        </w:rPr>
        <w:t>Остановка « Знатоки экономики»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Разминка: </w:t>
      </w:r>
      <w:r>
        <w:rPr>
          <w:color w:val="000000"/>
          <w:sz w:val="27"/>
          <w:szCs w:val="27"/>
        </w:rPr>
        <w:t>Экономические загадки:</w:t>
      </w:r>
    </w:p>
    <w:p w:rsidR="004D6359" w:rsidRDefault="004D6359" w:rsidP="004D6359">
      <w:pPr>
        <w:pStyle w:val="a3"/>
        <w:numPr>
          <w:ilvl w:val="0"/>
          <w:numId w:val="3"/>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Люди ходят на базар: там дешевле весь…. (товар)</w:t>
      </w:r>
    </w:p>
    <w:p w:rsidR="004D6359" w:rsidRDefault="004D6359" w:rsidP="004D6359">
      <w:pPr>
        <w:pStyle w:val="a3"/>
        <w:numPr>
          <w:ilvl w:val="0"/>
          <w:numId w:val="4"/>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На товаре быть должна обязательно…..(цена)</w:t>
      </w:r>
    </w:p>
    <w:p w:rsidR="004D6359" w:rsidRDefault="004D6359" w:rsidP="004D6359">
      <w:pPr>
        <w:pStyle w:val="a3"/>
        <w:numPr>
          <w:ilvl w:val="0"/>
          <w:numId w:val="5"/>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 xml:space="preserve">Как ребенка нет без мамы, </w:t>
      </w:r>
      <w:proofErr w:type="gramStart"/>
      <w:r>
        <w:rPr>
          <w:color w:val="000000"/>
          <w:sz w:val="27"/>
          <w:szCs w:val="27"/>
        </w:rPr>
        <w:t>сбыта</w:t>
      </w:r>
      <w:proofErr w:type="gramEnd"/>
      <w:r>
        <w:rPr>
          <w:color w:val="000000"/>
          <w:sz w:val="27"/>
          <w:szCs w:val="27"/>
        </w:rPr>
        <w:t xml:space="preserve"> нету без……(рекламы)</w:t>
      </w:r>
    </w:p>
    <w:p w:rsidR="004D6359" w:rsidRDefault="004D6359" w:rsidP="004D6359">
      <w:pPr>
        <w:pStyle w:val="a3"/>
        <w:numPr>
          <w:ilvl w:val="0"/>
          <w:numId w:val="6"/>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Чуть оплошаешь - так в тот же момент рынок захватит весь твой….(конкурент)</w:t>
      </w:r>
    </w:p>
    <w:p w:rsidR="004D6359" w:rsidRDefault="004D6359" w:rsidP="004D6359">
      <w:pPr>
        <w:pStyle w:val="a3"/>
        <w:numPr>
          <w:ilvl w:val="0"/>
          <w:numId w:val="7"/>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Коль трудился круглый год, будет кругленьким …..(доход)</w:t>
      </w:r>
    </w:p>
    <w:p w:rsidR="004D6359" w:rsidRDefault="004D6359" w:rsidP="004D6359">
      <w:pPr>
        <w:pStyle w:val="a3"/>
        <w:numPr>
          <w:ilvl w:val="0"/>
          <w:numId w:val="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Журчат ручьи, промокли ноги, весной пора платить ….(налоги)</w:t>
      </w:r>
    </w:p>
    <w:p w:rsidR="004D6359" w:rsidRDefault="004D6359" w:rsidP="004D6359">
      <w:pPr>
        <w:pStyle w:val="a3"/>
        <w:numPr>
          <w:ilvl w:val="0"/>
          <w:numId w:val="9"/>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Дела у нас пойдут на лад: мы в лучший банк внесли свой…..(вклад)</w:t>
      </w:r>
    </w:p>
    <w:p w:rsidR="004D6359" w:rsidRDefault="004D6359" w:rsidP="004D6359">
      <w:pPr>
        <w:pStyle w:val="a3"/>
        <w:numPr>
          <w:ilvl w:val="0"/>
          <w:numId w:val="10"/>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Приносить доходы стал в банке папин …. (капитал)</w:t>
      </w:r>
    </w:p>
    <w:p w:rsidR="004D6359" w:rsidRDefault="004D6359" w:rsidP="004D6359">
      <w:pPr>
        <w:pStyle w:val="a3"/>
        <w:numPr>
          <w:ilvl w:val="0"/>
          <w:numId w:val="11"/>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lastRenderedPageBreak/>
        <w:t xml:space="preserve">На </w:t>
      </w:r>
      <w:proofErr w:type="spellStart"/>
      <w:proofErr w:type="gramStart"/>
      <w:r>
        <w:rPr>
          <w:color w:val="000000"/>
          <w:sz w:val="27"/>
          <w:szCs w:val="27"/>
        </w:rPr>
        <w:t>рубль-копейки</w:t>
      </w:r>
      <w:proofErr w:type="spellEnd"/>
      <w:proofErr w:type="gramEnd"/>
      <w:r>
        <w:rPr>
          <w:color w:val="000000"/>
          <w:sz w:val="27"/>
          <w:szCs w:val="27"/>
        </w:rPr>
        <w:t>, на доллары-центы, бегут, набегают в банке…(проценты)</w:t>
      </w:r>
    </w:p>
    <w:p w:rsidR="004D6359" w:rsidRDefault="004D6359" w:rsidP="004D6359">
      <w:pPr>
        <w:pStyle w:val="a3"/>
        <w:numPr>
          <w:ilvl w:val="0"/>
          <w:numId w:val="12"/>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Мебель купили, одежду, посуду, брали для этого в банке мы …..(ссуду)</w:t>
      </w:r>
    </w:p>
    <w:p w:rsidR="004D6359" w:rsidRDefault="004D6359" w:rsidP="004D6359">
      <w:pPr>
        <w:pStyle w:val="a3"/>
        <w:numPr>
          <w:ilvl w:val="0"/>
          <w:numId w:val="13"/>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Чтобы дом купить я смог, взял кредит, внеся…..(залог)</w:t>
      </w:r>
    </w:p>
    <w:p w:rsidR="004D6359" w:rsidRDefault="004D6359" w:rsidP="004D6359">
      <w:pPr>
        <w:pStyle w:val="a3"/>
        <w:numPr>
          <w:ilvl w:val="0"/>
          <w:numId w:val="14"/>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И врачу и акробату выдают за труд…….. (зарплату)</w:t>
      </w:r>
    </w:p>
    <w:p w:rsidR="004D6359" w:rsidRDefault="004D6359" w:rsidP="004D6359">
      <w:pPr>
        <w:pStyle w:val="a3"/>
        <w:numPr>
          <w:ilvl w:val="0"/>
          <w:numId w:val="15"/>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 xml:space="preserve">В банке для всех вас висит прокламация: «деньги в </w:t>
      </w:r>
      <w:proofErr w:type="gramStart"/>
      <w:r>
        <w:rPr>
          <w:color w:val="000000"/>
          <w:sz w:val="27"/>
          <w:szCs w:val="27"/>
        </w:rPr>
        <w:t>кубышках</w:t>
      </w:r>
      <w:proofErr w:type="gramEnd"/>
      <w:r>
        <w:rPr>
          <w:color w:val="000000"/>
          <w:sz w:val="27"/>
          <w:szCs w:val="27"/>
        </w:rPr>
        <w:t xml:space="preserve"> съедает……» (инфляция)</w:t>
      </w:r>
    </w:p>
    <w:p w:rsidR="004D6359" w:rsidRDefault="004D6359" w:rsidP="004D6359">
      <w:pPr>
        <w:pStyle w:val="a3"/>
        <w:numPr>
          <w:ilvl w:val="0"/>
          <w:numId w:val="16"/>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Чтобы партнеров не мучили споры, пишут юристы для них…..(договоры)</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232323"/>
          <w:sz w:val="27"/>
          <w:szCs w:val="27"/>
        </w:rPr>
        <w:t>Ведущий: Почему так важно учить ребенка финансовой грамотности?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Как часто Вы сами испытываете стресс, связанный с деньгами? Когда Вы пытаетесь погасить кредит, или думаете о своем выходе на пенсию, «денежный стресс» является довольно распространенной проблемой многих людей. Вероятно, Вы уже знаете, какие шаги Вы должны были сделать и не сделали, и каких ошибок Вам стоило бы избежать. И сейчас есть хороший шанс получить надежду, что у Вашего ребенка все будет намного проще.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Есть несколько причин, почему так важно учить ребенка управлять своими деньгами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Чтобы он был меньше подвержен стрессу, связанному с деньгами, когда станет взрослым.</w:t>
      </w:r>
    </w:p>
    <w:p w:rsidR="004D6359" w:rsidRDefault="004D6359" w:rsidP="004D6359">
      <w:pPr>
        <w:pStyle w:val="a3"/>
        <w:numPr>
          <w:ilvl w:val="0"/>
          <w:numId w:val="17"/>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Чтобы он имел возможность жить с комфортом.</w:t>
      </w:r>
    </w:p>
    <w:p w:rsidR="004D6359" w:rsidRDefault="004D6359" w:rsidP="004D6359">
      <w:pPr>
        <w:pStyle w:val="a3"/>
        <w:numPr>
          <w:ilvl w:val="0"/>
          <w:numId w:val="17"/>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Чтобы он не жил с Вами, когда уже станет взрослым, только потому, что он не может позволить себе жить самостоятельно.</w:t>
      </w:r>
    </w:p>
    <w:p w:rsidR="004D6359" w:rsidRDefault="004D6359" w:rsidP="004D6359">
      <w:pPr>
        <w:pStyle w:val="a3"/>
        <w:numPr>
          <w:ilvl w:val="0"/>
          <w:numId w:val="17"/>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Чтобы у него была лучшая жизнь, чем у Вас.</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Ведущий:</w:t>
      </w:r>
      <w:r>
        <w:rPr>
          <w:color w:val="000000"/>
          <w:sz w:val="27"/>
          <w:szCs w:val="27"/>
        </w:rPr>
        <w:t> Предлагаю поиграть - денежные  пословицы  по картинкам прочитать.</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Игра  «Зашифрованная пословица» </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i/>
          <w:iCs/>
          <w:color w:val="000000"/>
          <w:sz w:val="27"/>
          <w:szCs w:val="27"/>
        </w:rPr>
        <w:t>Родители отгадывают пословицы по картинке и объясняют их смысл.</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«Денег куры не клюют», «Деньги лопатой гребут», «Деньги на ветер бросать», «Копейка рубль бережёт», «Деньги любят счет», «Не имей сто рублей, а имей сто друзей»</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20802"/>
          <w:sz w:val="27"/>
          <w:szCs w:val="27"/>
        </w:rPr>
        <w:t>Ведущий:</w:t>
      </w:r>
      <w:r>
        <w:rPr>
          <w:color w:val="020802"/>
          <w:sz w:val="27"/>
          <w:szCs w:val="27"/>
        </w:rPr>
        <w:t> </w:t>
      </w:r>
      <w:r>
        <w:rPr>
          <w:color w:val="000000"/>
          <w:sz w:val="27"/>
          <w:szCs w:val="27"/>
        </w:rPr>
        <w:t xml:space="preserve">Уважаемые родители,  дети думают,  можно купить всё, что хочешь? Иметь всё, что хочешь?  Так ли это. Давайте проверим. Возьмите лист бумаги. </w:t>
      </w:r>
      <w:r>
        <w:rPr>
          <w:color w:val="000000"/>
          <w:sz w:val="27"/>
          <w:szCs w:val="27"/>
        </w:rPr>
        <w:lastRenderedPageBreak/>
        <w:t>На одной стороне нарисуйте яблоко</w:t>
      </w:r>
      <w:r>
        <w:rPr>
          <w:i/>
          <w:iCs/>
          <w:color w:val="020802"/>
          <w:sz w:val="27"/>
          <w:szCs w:val="27"/>
        </w:rPr>
        <w:t>. </w:t>
      </w:r>
      <w:r>
        <w:rPr>
          <w:color w:val="000000"/>
          <w:sz w:val="27"/>
          <w:szCs w:val="27"/>
        </w:rPr>
        <w:t>Теперь переверните листок, и на обратной стороне нарисуйте грушу. Хорошо. А сейчас возьмите ножницы и вырежьте, и яблоко, и грушу.</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t>А что вы так растерялись? Можно вырезать сразу оба фрукта? Конечно, это невозможно. Потому что лист бумаги один, и если мы изначально хотели вырезать два рисунка, необходимо было заранее спланировать место на бумаге. </w:t>
      </w:r>
      <w:r>
        <w:rPr>
          <w:b/>
          <w:bCs/>
          <w:color w:val="000000"/>
          <w:sz w:val="27"/>
          <w:szCs w:val="27"/>
        </w:rPr>
        <w:t>Так и с деньгами: любую покупку  нужно планировать заранее.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Ведущий:</w:t>
      </w:r>
      <w:r>
        <w:rPr>
          <w:color w:val="000000"/>
          <w:sz w:val="27"/>
          <w:szCs w:val="27"/>
        </w:rPr>
        <w:t> Процесс познания экономики не прост, но с помощью сказок мы можем рассмотреть различные экономические понятия.</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«Экономика в сказках»</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В какой сказке мастерство героя-строителя спасло жизнь ему и его друзьям? (Три поросенка).</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Кто из героев сказок сочетал несколько профессий: дворника, мельника, пекаря. (Колосок).</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В какой сказке умение делать рекламу помогла главному герою отблагодарить за доброту? (Кот в сапогах).</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В какой сказке реклама сыграла злую шутку с главным героем? (Как старик корову продавал)</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 xml:space="preserve">В какой сказке сдобное изделие рационального использования продуктов </w:t>
      </w:r>
      <w:proofErr w:type="spellStart"/>
      <w:r>
        <w:rPr>
          <w:color w:val="000000"/>
          <w:sz w:val="27"/>
          <w:szCs w:val="27"/>
        </w:rPr>
        <w:t>купился</w:t>
      </w:r>
      <w:proofErr w:type="spellEnd"/>
      <w:r>
        <w:rPr>
          <w:color w:val="000000"/>
          <w:sz w:val="27"/>
          <w:szCs w:val="27"/>
        </w:rPr>
        <w:t xml:space="preserve"> на лесть? (Колобок).</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В какой сказке умелый обмен привел к обогащению главного героя? (лисичка со скалочкой).</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Герои, какой сказки благодаря рациональному разделению труда имели выгоду в совместном сосуществовании? (Теремок)</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В какой сказке знание основных законов ведения сельского хозяйства помогли получать доход? (вершки и корешки).</w:t>
      </w:r>
    </w:p>
    <w:p w:rsidR="004D6359" w:rsidRDefault="004D6359" w:rsidP="004D6359">
      <w:pPr>
        <w:pStyle w:val="a3"/>
        <w:numPr>
          <w:ilvl w:val="0"/>
          <w:numId w:val="18"/>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В каких сказках умение девиц вести домашнее хозяйство помогло получить доход? (</w:t>
      </w:r>
      <w:proofErr w:type="spellStart"/>
      <w:r>
        <w:rPr>
          <w:color w:val="000000"/>
          <w:sz w:val="27"/>
          <w:szCs w:val="27"/>
        </w:rPr>
        <w:t>Морозко</w:t>
      </w:r>
      <w:proofErr w:type="spellEnd"/>
      <w:r>
        <w:rPr>
          <w:color w:val="000000"/>
          <w:sz w:val="27"/>
          <w:szCs w:val="27"/>
        </w:rPr>
        <w:t xml:space="preserve">, </w:t>
      </w:r>
      <w:proofErr w:type="spellStart"/>
      <w:r>
        <w:rPr>
          <w:color w:val="000000"/>
          <w:sz w:val="27"/>
          <w:szCs w:val="27"/>
        </w:rPr>
        <w:t>Крошечка-Хаврошечка</w:t>
      </w:r>
      <w:proofErr w:type="spellEnd"/>
      <w:r>
        <w:rPr>
          <w:color w:val="000000"/>
          <w:sz w:val="27"/>
          <w:szCs w:val="27"/>
        </w:rPr>
        <w:t>, Царевна-лягушка).</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Ведущий: </w:t>
      </w:r>
      <w:r>
        <w:rPr>
          <w:color w:val="000000"/>
          <w:sz w:val="27"/>
          <w:szCs w:val="27"/>
        </w:rPr>
        <w:t>Уважаемые родители! Знакомя детей с тем, что такое услуги и товары, мы показываем детям, что они встречаются не только в реальной жизни, но и в сказках. Тем самым воспитываем уважение к любой работе.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sz w:val="27"/>
          <w:szCs w:val="27"/>
        </w:rPr>
        <w:lastRenderedPageBreak/>
        <w:t>Скажите, пожалуйста, что такое товары </w:t>
      </w:r>
      <w:r>
        <w:rPr>
          <w:i/>
          <w:iCs/>
          <w:color w:val="000000"/>
          <w:sz w:val="27"/>
          <w:szCs w:val="27"/>
        </w:rPr>
        <w:t>(это разные предметы, которые производят) </w:t>
      </w:r>
      <w:r>
        <w:rPr>
          <w:color w:val="000000"/>
          <w:sz w:val="27"/>
          <w:szCs w:val="27"/>
        </w:rPr>
        <w:t>и что такое услуги </w:t>
      </w:r>
      <w:r>
        <w:rPr>
          <w:i/>
          <w:iCs/>
          <w:color w:val="000000"/>
          <w:sz w:val="27"/>
          <w:szCs w:val="27"/>
        </w:rPr>
        <w:t xml:space="preserve">(это помощь, которую можно предоставить </w:t>
      </w:r>
      <w:proofErr w:type="gramStart"/>
      <w:r>
        <w:rPr>
          <w:i/>
          <w:iCs/>
          <w:color w:val="000000"/>
          <w:sz w:val="27"/>
          <w:szCs w:val="27"/>
        </w:rPr>
        <w:t>другому</w:t>
      </w:r>
      <w:proofErr w:type="gramEnd"/>
      <w:r>
        <w:rPr>
          <w:i/>
          <w:iCs/>
          <w:color w:val="000000"/>
          <w:sz w:val="27"/>
          <w:szCs w:val="27"/>
        </w:rPr>
        <w:t>).</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000000"/>
          <w:sz w:val="27"/>
          <w:szCs w:val="27"/>
        </w:rPr>
        <w:t>Ведущий:</w:t>
      </w:r>
      <w:r>
        <w:rPr>
          <w:color w:val="000000"/>
          <w:sz w:val="27"/>
          <w:szCs w:val="27"/>
        </w:rPr>
        <w:t> Предлагаю рассмотреть несколько ситуаций.</w:t>
      </w:r>
    </w:p>
    <w:p w:rsidR="004D6359" w:rsidRDefault="004D6359" w:rsidP="004D6359">
      <w:pPr>
        <w:pStyle w:val="a3"/>
        <w:numPr>
          <w:ilvl w:val="0"/>
          <w:numId w:val="19"/>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i/>
          <w:iCs/>
          <w:color w:val="000000"/>
          <w:sz w:val="27"/>
          <w:szCs w:val="27"/>
        </w:rPr>
        <w:t>Ребенок должен принести сдачу, даже если это всего 10 копеек, т.к.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4D6359" w:rsidRDefault="004D6359" w:rsidP="004D6359">
      <w:pPr>
        <w:pStyle w:val="a3"/>
        <w:numPr>
          <w:ilvl w:val="0"/>
          <w:numId w:val="20"/>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i/>
          <w:iCs/>
          <w:color w:val="000000"/>
          <w:sz w:val="27"/>
          <w:szCs w:val="27"/>
        </w:rPr>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4D6359" w:rsidRDefault="004D6359" w:rsidP="004D6359">
      <w:pPr>
        <w:pStyle w:val="a3"/>
        <w:numPr>
          <w:ilvl w:val="0"/>
          <w:numId w:val="21"/>
        </w:numPr>
        <w:shd w:val="clear" w:color="auto" w:fill="FFFFFF"/>
        <w:spacing w:before="0" w:beforeAutospacing="0" w:after="0" w:afterAutospacing="0" w:line="360" w:lineRule="auto"/>
        <w:ind w:left="0"/>
        <w:rPr>
          <w:rFonts w:ascii="Arial" w:hAnsi="Arial" w:cs="Arial"/>
          <w:color w:val="181818"/>
          <w:sz w:val="21"/>
          <w:szCs w:val="21"/>
        </w:rPr>
      </w:pPr>
      <w:r>
        <w:rPr>
          <w:color w:val="000000"/>
          <w:sz w:val="27"/>
          <w:szCs w:val="27"/>
        </w:rPr>
        <w:t>Ребенок пошел в школу, родители начали платить ему деньги за оценки. Правильную ли мотивацию к учебе придумали родители?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i/>
          <w:iCs/>
          <w:color w:val="000000"/>
          <w:sz w:val="27"/>
          <w:szCs w:val="27"/>
        </w:rPr>
        <w:t>Нет, за оценки платить ребенку нельзя. Потом скажет, что мало платишь, будете платить все больше и больше.</w:t>
      </w:r>
    </w:p>
    <w:p w:rsidR="004D6359" w:rsidRPr="004D6359" w:rsidRDefault="001716D6" w:rsidP="001716D6">
      <w:pPr>
        <w:pStyle w:val="a3"/>
        <w:shd w:val="clear" w:color="auto" w:fill="FFFFFF"/>
        <w:spacing w:before="0" w:beforeAutospacing="0" w:after="0" w:afterAutospacing="0" w:line="360" w:lineRule="auto"/>
        <w:rPr>
          <w:rFonts w:ascii="Arial" w:hAnsi="Arial" w:cs="Arial"/>
          <w:color w:val="181818"/>
          <w:sz w:val="21"/>
          <w:szCs w:val="21"/>
        </w:rPr>
      </w:pPr>
      <w:r>
        <w:rPr>
          <w:b/>
          <w:bCs/>
          <w:color w:val="333333"/>
          <w:sz w:val="27"/>
          <w:szCs w:val="27"/>
        </w:rPr>
        <w:t>3.</w:t>
      </w:r>
      <w:r w:rsidR="004D6359">
        <w:rPr>
          <w:b/>
          <w:bCs/>
          <w:color w:val="333333"/>
          <w:sz w:val="27"/>
          <w:szCs w:val="27"/>
        </w:rPr>
        <w:t>Остановка « Конечная»</w:t>
      </w:r>
    </w:p>
    <w:p w:rsidR="004D6359" w:rsidRDefault="004D6359" w:rsidP="001716D6">
      <w:pPr>
        <w:pStyle w:val="a3"/>
        <w:shd w:val="clear" w:color="auto" w:fill="FFFFFF"/>
        <w:spacing w:before="0" w:beforeAutospacing="0" w:after="0" w:afterAutospacing="0" w:line="360" w:lineRule="auto"/>
        <w:rPr>
          <w:rFonts w:ascii="Arial" w:hAnsi="Arial" w:cs="Arial"/>
          <w:color w:val="181818"/>
          <w:sz w:val="21"/>
          <w:szCs w:val="21"/>
        </w:rPr>
      </w:pPr>
      <w:r>
        <w:rPr>
          <w:b/>
          <w:bCs/>
          <w:color w:val="333333"/>
          <w:sz w:val="27"/>
          <w:szCs w:val="27"/>
        </w:rPr>
        <w:t>Заключение</w:t>
      </w:r>
    </w:p>
    <w:p w:rsidR="001716D6" w:rsidRDefault="004D6359" w:rsidP="009D0D47">
      <w:pPr>
        <w:pStyle w:val="a3"/>
        <w:shd w:val="clear" w:color="auto" w:fill="FFFFFF"/>
        <w:spacing w:before="0" w:beforeAutospacing="0" w:after="0" w:afterAutospacing="0" w:line="360" w:lineRule="auto"/>
        <w:rPr>
          <w:color w:val="000000"/>
          <w:sz w:val="27"/>
          <w:szCs w:val="27"/>
        </w:rPr>
      </w:pPr>
      <w:r>
        <w:rPr>
          <w:color w:val="000000"/>
          <w:sz w:val="27"/>
          <w:szCs w:val="27"/>
        </w:rPr>
        <w:t>В итоге необходимо подчеркнуть, что решение проблемы приобщения детей к экономике – это эффективный путь подготовки ребенка к жизни, его социальной адаптации в обществе, к формированию с детского возраста образа своей будущей семьи. Необходимо так же помнить, что сегодняшние дети – это будущие участники финансового рынка, вкладчики, заемщики, налогоплательщики. Именно поэтому обучение финансовой грамотности целесообразно начинать в старшем дошкольном возрасте, когда у ребенка формируется внутренняя социальная позиция.</w:t>
      </w:r>
    </w:p>
    <w:p w:rsidR="004D6359" w:rsidRPr="001716D6" w:rsidRDefault="004D6359" w:rsidP="001716D6">
      <w:pPr>
        <w:pStyle w:val="a3"/>
        <w:shd w:val="clear" w:color="auto" w:fill="FFFFFF"/>
        <w:spacing w:before="0" w:beforeAutospacing="0" w:after="0" w:afterAutospacing="0" w:line="360" w:lineRule="auto"/>
        <w:jc w:val="center"/>
        <w:rPr>
          <w:color w:val="000000"/>
          <w:sz w:val="28"/>
          <w:szCs w:val="28"/>
        </w:rPr>
      </w:pPr>
      <w:r w:rsidRPr="001716D6">
        <w:rPr>
          <w:b/>
          <w:bCs/>
          <w:sz w:val="28"/>
          <w:szCs w:val="28"/>
        </w:rPr>
        <w:lastRenderedPageBreak/>
        <w:t>Анкета для родителей</w:t>
      </w:r>
      <w:r w:rsidR="00FE0C94" w:rsidRPr="001716D6">
        <w:rPr>
          <w:b/>
          <w:bCs/>
          <w:sz w:val="28"/>
          <w:szCs w:val="28"/>
        </w:rPr>
        <w:t>.</w:t>
      </w:r>
    </w:p>
    <w:p w:rsidR="004D6359" w:rsidRPr="001716D6" w:rsidRDefault="004D6359" w:rsidP="004D6359">
      <w:pPr>
        <w:pStyle w:val="a3"/>
        <w:shd w:val="clear" w:color="auto" w:fill="FFFFFF"/>
        <w:spacing w:before="0" w:beforeAutospacing="0" w:after="0" w:afterAutospacing="0" w:line="360" w:lineRule="auto"/>
        <w:jc w:val="center"/>
        <w:rPr>
          <w:sz w:val="28"/>
          <w:szCs w:val="28"/>
        </w:rPr>
      </w:pPr>
      <w:r w:rsidRPr="001716D6">
        <w:rPr>
          <w:sz w:val="28"/>
          <w:szCs w:val="28"/>
        </w:rPr>
        <w:t>«</w:t>
      </w:r>
      <w:r w:rsidRPr="001716D6">
        <w:rPr>
          <w:b/>
          <w:bCs/>
          <w:i/>
          <w:iCs/>
          <w:sz w:val="28"/>
          <w:szCs w:val="28"/>
        </w:rPr>
        <w:t>Экономическое воспитание детей дошкольного возраста»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1. Нужно ли детям рассказывать о деньгах?</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2. Надо ли проводить работу с детьми проводить работу по финансовой грамотности?</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3. Как вы относитесь с желанием детей иметь копилку?</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положительно</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отрицательно</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4. Должны ли дошкольники иметь карманные деньги?</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5. Умеет ли ребенок сам расплачиваться в магазине наличными?</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6. Как ребенок относится к труду?</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охотно принимается за дело</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неохотно принимается за дело</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7. Участвует ли ребенок в процессе планирования предстоящих покупок?</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lastRenderedPageBreak/>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8. Знают ли дети профессии родителей?</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9. Знает ли ребенок на что тратятся деньги?</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10. Рассказываете ли вы ребенку, откуда берутся деньги?</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b/>
          <w:bCs/>
          <w:sz w:val="28"/>
          <w:szCs w:val="28"/>
        </w:rPr>
        <w:t>11. Имеет ли ребенок постоянные обязанности по дому?</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да</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нет</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затрудняюсь ответить</w:t>
      </w:r>
    </w:p>
    <w:p w:rsidR="004D6359" w:rsidRPr="001716D6" w:rsidRDefault="004D6359" w:rsidP="004D6359">
      <w:pPr>
        <w:pStyle w:val="a3"/>
        <w:shd w:val="clear" w:color="auto" w:fill="FFFFFF"/>
        <w:spacing w:before="0" w:beforeAutospacing="0" w:after="0" w:afterAutospacing="0" w:line="360" w:lineRule="auto"/>
        <w:rPr>
          <w:sz w:val="28"/>
          <w:szCs w:val="28"/>
        </w:rPr>
      </w:pPr>
      <w:r w:rsidRPr="001716D6">
        <w:rPr>
          <w:sz w:val="28"/>
          <w:szCs w:val="28"/>
        </w:rPr>
        <w:t>                                                                                               </w:t>
      </w:r>
    </w:p>
    <w:p w:rsidR="004D6359" w:rsidRPr="001716D6" w:rsidRDefault="004D6359" w:rsidP="004D6359">
      <w:pPr>
        <w:pStyle w:val="a3"/>
        <w:shd w:val="clear" w:color="auto" w:fill="FFFFFF"/>
        <w:spacing w:before="0" w:beforeAutospacing="0" w:after="0" w:afterAutospacing="0" w:line="360" w:lineRule="auto"/>
        <w:jc w:val="center"/>
        <w:rPr>
          <w:sz w:val="28"/>
          <w:szCs w:val="28"/>
        </w:rPr>
      </w:pPr>
    </w:p>
    <w:p w:rsidR="009D0D47" w:rsidRPr="001716D6" w:rsidRDefault="009D0D47" w:rsidP="004D6359">
      <w:pPr>
        <w:pStyle w:val="a3"/>
        <w:shd w:val="clear" w:color="auto" w:fill="FFFFFF"/>
        <w:spacing w:before="0" w:beforeAutospacing="0" w:after="0" w:afterAutospacing="0" w:line="360" w:lineRule="auto"/>
        <w:jc w:val="center"/>
        <w:rPr>
          <w:b/>
          <w:bCs/>
          <w:sz w:val="28"/>
          <w:szCs w:val="28"/>
        </w:rPr>
      </w:pPr>
    </w:p>
    <w:p w:rsidR="009D0D47" w:rsidRPr="009D0D47" w:rsidRDefault="009D0D47" w:rsidP="004D6359">
      <w:pPr>
        <w:pStyle w:val="a3"/>
        <w:shd w:val="clear" w:color="auto" w:fill="FFFFFF"/>
        <w:spacing w:before="0" w:beforeAutospacing="0" w:after="0" w:afterAutospacing="0" w:line="360" w:lineRule="auto"/>
        <w:jc w:val="center"/>
        <w:rPr>
          <w:b/>
          <w:bCs/>
          <w:sz w:val="28"/>
          <w:szCs w:val="28"/>
        </w:rPr>
      </w:pPr>
    </w:p>
    <w:p w:rsidR="009D0D47" w:rsidRDefault="009D0D47" w:rsidP="004D6359">
      <w:pPr>
        <w:pStyle w:val="a3"/>
        <w:shd w:val="clear" w:color="auto" w:fill="FFFFFF"/>
        <w:spacing w:before="0" w:beforeAutospacing="0" w:after="0" w:afterAutospacing="0" w:line="360" w:lineRule="auto"/>
        <w:jc w:val="center"/>
        <w:rPr>
          <w:b/>
          <w:bCs/>
          <w:color w:val="181818"/>
          <w:sz w:val="32"/>
          <w:szCs w:val="32"/>
        </w:rPr>
      </w:pPr>
    </w:p>
    <w:p w:rsidR="009D0D47" w:rsidRDefault="009D0D47" w:rsidP="004D6359">
      <w:pPr>
        <w:pStyle w:val="a3"/>
        <w:shd w:val="clear" w:color="auto" w:fill="FFFFFF"/>
        <w:spacing w:before="0" w:beforeAutospacing="0" w:after="0" w:afterAutospacing="0" w:line="360" w:lineRule="auto"/>
        <w:jc w:val="center"/>
        <w:rPr>
          <w:b/>
          <w:bCs/>
          <w:color w:val="181818"/>
          <w:sz w:val="32"/>
          <w:szCs w:val="32"/>
        </w:rPr>
      </w:pPr>
    </w:p>
    <w:p w:rsidR="009D0D47" w:rsidRDefault="009D0D47" w:rsidP="004D6359">
      <w:pPr>
        <w:pStyle w:val="a3"/>
        <w:shd w:val="clear" w:color="auto" w:fill="FFFFFF"/>
        <w:spacing w:before="0" w:beforeAutospacing="0" w:after="0" w:afterAutospacing="0" w:line="360" w:lineRule="auto"/>
        <w:jc w:val="center"/>
        <w:rPr>
          <w:b/>
          <w:bCs/>
          <w:color w:val="181818"/>
          <w:sz w:val="32"/>
          <w:szCs w:val="32"/>
        </w:rPr>
      </w:pPr>
    </w:p>
    <w:p w:rsidR="009D0D47" w:rsidRDefault="009D0D47" w:rsidP="004D6359">
      <w:pPr>
        <w:pStyle w:val="a3"/>
        <w:shd w:val="clear" w:color="auto" w:fill="FFFFFF"/>
        <w:spacing w:before="0" w:beforeAutospacing="0" w:after="0" w:afterAutospacing="0" w:line="360" w:lineRule="auto"/>
        <w:jc w:val="center"/>
        <w:rPr>
          <w:b/>
          <w:bCs/>
          <w:color w:val="181818"/>
          <w:sz w:val="32"/>
          <w:szCs w:val="32"/>
        </w:rPr>
      </w:pPr>
    </w:p>
    <w:p w:rsidR="009D0D47" w:rsidRDefault="009D0D47" w:rsidP="004D6359">
      <w:pPr>
        <w:pStyle w:val="a3"/>
        <w:shd w:val="clear" w:color="auto" w:fill="FFFFFF"/>
        <w:spacing w:before="0" w:beforeAutospacing="0" w:after="0" w:afterAutospacing="0" w:line="360" w:lineRule="auto"/>
        <w:jc w:val="center"/>
        <w:rPr>
          <w:b/>
          <w:bCs/>
          <w:color w:val="181818"/>
          <w:sz w:val="32"/>
          <w:szCs w:val="32"/>
        </w:rPr>
      </w:pPr>
    </w:p>
    <w:p w:rsidR="00FE0C94" w:rsidRDefault="00FE0C94" w:rsidP="00FE0C94">
      <w:pPr>
        <w:pStyle w:val="a3"/>
        <w:shd w:val="clear" w:color="auto" w:fill="FFFFFF"/>
        <w:spacing w:before="0" w:beforeAutospacing="0" w:after="0" w:afterAutospacing="0" w:line="360" w:lineRule="auto"/>
        <w:rPr>
          <w:b/>
          <w:bCs/>
          <w:color w:val="181818"/>
          <w:sz w:val="32"/>
          <w:szCs w:val="32"/>
        </w:rPr>
      </w:pPr>
    </w:p>
    <w:p w:rsidR="00FE0C94" w:rsidRDefault="00FE0C94" w:rsidP="00FE0C94">
      <w:pPr>
        <w:pStyle w:val="a3"/>
        <w:shd w:val="clear" w:color="auto" w:fill="FFFFFF"/>
        <w:spacing w:before="0" w:beforeAutospacing="0" w:after="0" w:afterAutospacing="0" w:line="360" w:lineRule="auto"/>
        <w:rPr>
          <w:b/>
          <w:bCs/>
          <w:color w:val="181818"/>
          <w:sz w:val="32"/>
          <w:szCs w:val="32"/>
        </w:rPr>
      </w:pPr>
    </w:p>
    <w:p w:rsidR="004D6359" w:rsidRDefault="00FE0C94" w:rsidP="00FE0C94">
      <w:pPr>
        <w:pStyle w:val="a3"/>
        <w:shd w:val="clear" w:color="auto" w:fill="FFFFFF"/>
        <w:spacing w:before="0" w:beforeAutospacing="0" w:after="0" w:afterAutospacing="0" w:line="360" w:lineRule="auto"/>
        <w:rPr>
          <w:rFonts w:ascii="Arial" w:hAnsi="Arial" w:cs="Arial"/>
          <w:color w:val="181818"/>
          <w:sz w:val="21"/>
          <w:szCs w:val="21"/>
        </w:rPr>
      </w:pPr>
      <w:r>
        <w:rPr>
          <w:b/>
          <w:bCs/>
          <w:color w:val="181818"/>
          <w:sz w:val="32"/>
          <w:szCs w:val="32"/>
        </w:rPr>
        <w:lastRenderedPageBreak/>
        <w:t xml:space="preserve">                                </w:t>
      </w:r>
      <w:r w:rsidR="004D6359">
        <w:rPr>
          <w:b/>
          <w:bCs/>
          <w:color w:val="181818"/>
          <w:sz w:val="32"/>
          <w:szCs w:val="32"/>
        </w:rPr>
        <w:t>Полезные советы родителям</w:t>
      </w:r>
      <w:r>
        <w:rPr>
          <w:b/>
          <w:bCs/>
          <w:color w:val="181818"/>
          <w:sz w:val="32"/>
          <w:szCs w:val="32"/>
        </w:rPr>
        <w:t>.</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000000"/>
          <w:sz w:val="21"/>
          <w:szCs w:val="21"/>
        </w:rPr>
        <w:t> </w:t>
      </w:r>
      <w:r>
        <w:rPr>
          <w:rFonts w:ascii="Arial" w:hAnsi="Arial" w:cs="Arial"/>
          <w:color w:val="0070C0"/>
          <w:sz w:val="21"/>
          <w:szCs w:val="21"/>
        </w:rPr>
        <w:t>        </w:t>
      </w:r>
      <w:r>
        <w:rPr>
          <w:b/>
          <w:bCs/>
          <w:color w:val="181818"/>
          <w:sz w:val="27"/>
          <w:szCs w:val="27"/>
        </w:rPr>
        <w:t>1. Рассказывайте детям о своей работе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rPr>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181818"/>
          <w:sz w:val="21"/>
          <w:szCs w:val="21"/>
        </w:rPr>
        <w:t> </w:t>
      </w:r>
      <w:r>
        <w:rPr>
          <w:b/>
          <w:bCs/>
          <w:color w:val="181818"/>
          <w:sz w:val="27"/>
          <w:szCs w:val="27"/>
        </w:rPr>
        <w:t>2. Не скрывайте от детей свое материальное положение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w:t>
      </w:r>
      <w:r>
        <w:rPr>
          <w:i/>
          <w:iCs/>
          <w:color w:val="000000"/>
        </w:rPr>
        <w:t> </w:t>
      </w:r>
      <w:r>
        <w:rPr>
          <w:color w:val="000000"/>
        </w:rPr>
        <w:t>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181818"/>
          <w:sz w:val="27"/>
          <w:szCs w:val="27"/>
        </w:rPr>
        <w:t>З. Не приучайте детей к излишествам</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181818"/>
          <w:sz w:val="27"/>
          <w:szCs w:val="27"/>
        </w:rPr>
        <w:t>4. Формируйте у детей разумные потребности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rPr>
        <w:t>Как научить человека разумно тратить деньги? Только приучая анализировать свои текущие расходы. Слушая детские «я хочу», чаще спрашивайте: «А зачем тебе это?» Дети  должны стремиться делать покупки, вместе с тем, им даже полезно расстраиваться из-за невозможности осуществить желание.</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b/>
          <w:bCs/>
          <w:color w:val="181818"/>
          <w:sz w:val="27"/>
          <w:szCs w:val="27"/>
        </w:rPr>
        <w:t>5. Учите детей бережливости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181818"/>
          <w:sz w:val="21"/>
          <w:szCs w:val="21"/>
        </w:rPr>
        <w:t> </w:t>
      </w:r>
      <w:r>
        <w:rPr>
          <w:b/>
          <w:bCs/>
          <w:color w:val="181818"/>
          <w:sz w:val="27"/>
          <w:szCs w:val="27"/>
        </w:rPr>
        <w:t>6. Помогите детям осознать стоимость вещей</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181818"/>
        </w:rPr>
        <w:t>С раннего возраста дети должны осознать стоимость </w:t>
      </w:r>
      <w:r>
        <w:rPr>
          <w:color w:val="000000"/>
        </w:rPr>
        <w:t xml:space="preserve">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w:t>
      </w:r>
      <w:r>
        <w:rPr>
          <w:color w:val="000000"/>
        </w:rPr>
        <w:lastRenderedPageBreak/>
        <w:t>ценность, которую кто-то создал своим трудом, а родители подкрепили ее своей работой, т.е. купили на заработанные деньги.</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000000"/>
          <w:sz w:val="21"/>
          <w:szCs w:val="21"/>
        </w:rPr>
        <w:t> </w:t>
      </w:r>
      <w:r>
        <w:rPr>
          <w:b/>
          <w:bCs/>
          <w:color w:val="181818"/>
          <w:sz w:val="27"/>
          <w:szCs w:val="27"/>
        </w:rPr>
        <w:t>7. Привлекайте детей к работе по дому</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ленивого ребенка, не способного даже к самообслуживанию.</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rFonts w:ascii="Arial" w:hAnsi="Arial" w:cs="Arial"/>
          <w:color w:val="181818"/>
          <w:sz w:val="21"/>
          <w:szCs w:val="21"/>
        </w:rPr>
        <w:t>  </w:t>
      </w:r>
      <w:r>
        <w:rPr>
          <w:b/>
          <w:bCs/>
          <w:color w:val="181818"/>
          <w:sz w:val="27"/>
          <w:szCs w:val="27"/>
        </w:rPr>
        <w:t>8. Дети должны знать цену деньгам</w:t>
      </w:r>
    </w:p>
    <w:p w:rsidR="004D6359" w:rsidRDefault="004D6359" w:rsidP="004D6359">
      <w:pPr>
        <w:pStyle w:val="a3"/>
        <w:shd w:val="clear" w:color="auto" w:fill="FFFFFF"/>
        <w:spacing w:before="0" w:beforeAutospacing="0" w:after="0" w:afterAutospacing="0" w:line="360" w:lineRule="auto"/>
        <w:rPr>
          <w:rFonts w:ascii="Arial" w:hAnsi="Arial" w:cs="Arial"/>
          <w:color w:val="181818"/>
          <w:sz w:val="21"/>
          <w:szCs w:val="21"/>
        </w:rPr>
      </w:pPr>
      <w:r>
        <w:rPr>
          <w:color w:val="000000"/>
        </w:rPr>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деньгами, которые выдаются родителям за их труд.</w:t>
      </w:r>
    </w:p>
    <w:p w:rsidR="004D6359" w:rsidRDefault="004D6359" w:rsidP="004D6359">
      <w:pPr>
        <w:spacing w:line="360" w:lineRule="auto"/>
        <w:jc w:val="both"/>
        <w:rPr>
          <w:rFonts w:ascii="Times New Roman" w:hAnsi="Times New Roman" w:cs="Times New Roman"/>
          <w:sz w:val="28"/>
          <w:szCs w:val="28"/>
        </w:rPr>
      </w:pPr>
    </w:p>
    <w:p w:rsidR="00C72F16" w:rsidRPr="004D6359" w:rsidRDefault="00C72F16" w:rsidP="004D6359">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24525" cy="4293394"/>
            <wp:effectExtent l="19050" t="0" r="9525" b="0"/>
            <wp:docPr id="1" name="Рисунок 1" descr="C:\Users\PS\Desktop\167154405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Desktop\1671544054443.jpg"/>
                    <pic:cNvPicPr>
                      <a:picLocks noChangeAspect="1" noChangeArrowheads="1"/>
                    </pic:cNvPicPr>
                  </pic:nvPicPr>
                  <pic:blipFill>
                    <a:blip r:embed="rId5" cstate="print"/>
                    <a:srcRect/>
                    <a:stretch>
                      <a:fillRect/>
                    </a:stretch>
                  </pic:blipFill>
                  <pic:spPr bwMode="auto">
                    <a:xfrm>
                      <a:off x="0" y="0"/>
                      <a:ext cx="5724525" cy="4293394"/>
                    </a:xfrm>
                    <a:prstGeom prst="rect">
                      <a:avLst/>
                    </a:prstGeom>
                    <a:noFill/>
                    <a:ln w="9525">
                      <a:noFill/>
                      <a:miter lim="800000"/>
                      <a:headEnd/>
                      <a:tailEnd/>
                    </a:ln>
                  </pic:spPr>
                </pic:pic>
              </a:graphicData>
            </a:graphic>
          </wp:inline>
        </w:drawing>
      </w:r>
    </w:p>
    <w:sectPr w:rsidR="00C72F16" w:rsidRPr="004D6359" w:rsidSect="00FE2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E64"/>
    <w:multiLevelType w:val="multilevel"/>
    <w:tmpl w:val="A5D20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C640D"/>
    <w:multiLevelType w:val="multilevel"/>
    <w:tmpl w:val="4AD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861A6"/>
    <w:multiLevelType w:val="multilevel"/>
    <w:tmpl w:val="D33C3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4525A"/>
    <w:multiLevelType w:val="multilevel"/>
    <w:tmpl w:val="128E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D0F91"/>
    <w:multiLevelType w:val="multilevel"/>
    <w:tmpl w:val="DF7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13434"/>
    <w:multiLevelType w:val="multilevel"/>
    <w:tmpl w:val="C5B8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A5A62"/>
    <w:multiLevelType w:val="multilevel"/>
    <w:tmpl w:val="310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25DC9"/>
    <w:multiLevelType w:val="multilevel"/>
    <w:tmpl w:val="7114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F16382"/>
    <w:multiLevelType w:val="multilevel"/>
    <w:tmpl w:val="83CC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833C0"/>
    <w:multiLevelType w:val="multilevel"/>
    <w:tmpl w:val="0E6E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F4D4A"/>
    <w:multiLevelType w:val="multilevel"/>
    <w:tmpl w:val="8AB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74032"/>
    <w:multiLevelType w:val="multilevel"/>
    <w:tmpl w:val="222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C0B8F"/>
    <w:multiLevelType w:val="multilevel"/>
    <w:tmpl w:val="2A5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04610"/>
    <w:multiLevelType w:val="multilevel"/>
    <w:tmpl w:val="0E56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20F5C"/>
    <w:multiLevelType w:val="multilevel"/>
    <w:tmpl w:val="D55A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466722"/>
    <w:multiLevelType w:val="multilevel"/>
    <w:tmpl w:val="B250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E80089"/>
    <w:multiLevelType w:val="multilevel"/>
    <w:tmpl w:val="881A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E27B7"/>
    <w:multiLevelType w:val="multilevel"/>
    <w:tmpl w:val="AF9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A1351"/>
    <w:multiLevelType w:val="multilevel"/>
    <w:tmpl w:val="5B0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F3DA6"/>
    <w:multiLevelType w:val="multilevel"/>
    <w:tmpl w:val="B1A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0A113F"/>
    <w:multiLevelType w:val="multilevel"/>
    <w:tmpl w:val="B6B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9313F6"/>
    <w:multiLevelType w:val="multilevel"/>
    <w:tmpl w:val="EB466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967B74"/>
    <w:multiLevelType w:val="multilevel"/>
    <w:tmpl w:val="EBF4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6"/>
  </w:num>
  <w:num w:numId="4">
    <w:abstractNumId w:val="15"/>
  </w:num>
  <w:num w:numId="5">
    <w:abstractNumId w:val="5"/>
  </w:num>
  <w:num w:numId="6">
    <w:abstractNumId w:val="12"/>
  </w:num>
  <w:num w:numId="7">
    <w:abstractNumId w:val="3"/>
  </w:num>
  <w:num w:numId="8">
    <w:abstractNumId w:val="13"/>
  </w:num>
  <w:num w:numId="9">
    <w:abstractNumId w:val="19"/>
  </w:num>
  <w:num w:numId="10">
    <w:abstractNumId w:val="17"/>
  </w:num>
  <w:num w:numId="11">
    <w:abstractNumId w:val="10"/>
  </w:num>
  <w:num w:numId="12">
    <w:abstractNumId w:val="11"/>
  </w:num>
  <w:num w:numId="13">
    <w:abstractNumId w:val="8"/>
  </w:num>
  <w:num w:numId="14">
    <w:abstractNumId w:val="22"/>
  </w:num>
  <w:num w:numId="15">
    <w:abstractNumId w:val="9"/>
  </w:num>
  <w:num w:numId="16">
    <w:abstractNumId w:val="4"/>
  </w:num>
  <w:num w:numId="17">
    <w:abstractNumId w:val="18"/>
  </w:num>
  <w:num w:numId="18">
    <w:abstractNumId w:val="14"/>
  </w:num>
  <w:num w:numId="19">
    <w:abstractNumId w:val="6"/>
  </w:num>
  <w:num w:numId="20">
    <w:abstractNumId w:val="20"/>
  </w:num>
  <w:num w:numId="21">
    <w:abstractNumId w:val="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D14"/>
    <w:rsid w:val="000169E5"/>
    <w:rsid w:val="001716D6"/>
    <w:rsid w:val="004D6359"/>
    <w:rsid w:val="006829C3"/>
    <w:rsid w:val="006960D7"/>
    <w:rsid w:val="006F24A8"/>
    <w:rsid w:val="008A3780"/>
    <w:rsid w:val="009D0D47"/>
    <w:rsid w:val="00A10B5A"/>
    <w:rsid w:val="00BC6D14"/>
    <w:rsid w:val="00C72F16"/>
    <w:rsid w:val="00FE0C94"/>
    <w:rsid w:val="00FE2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2F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860070">
      <w:bodyDiv w:val="1"/>
      <w:marLeft w:val="0"/>
      <w:marRight w:val="0"/>
      <w:marTop w:val="0"/>
      <w:marBottom w:val="0"/>
      <w:divBdr>
        <w:top w:val="none" w:sz="0" w:space="0" w:color="auto"/>
        <w:left w:val="none" w:sz="0" w:space="0" w:color="auto"/>
        <w:bottom w:val="none" w:sz="0" w:space="0" w:color="auto"/>
        <w:right w:val="none" w:sz="0" w:space="0" w:color="auto"/>
      </w:divBdr>
    </w:div>
    <w:div w:id="20107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PS</cp:lastModifiedBy>
  <cp:revision>8</cp:revision>
  <cp:lastPrinted>2022-12-14T07:27:00Z</cp:lastPrinted>
  <dcterms:created xsi:type="dcterms:W3CDTF">2021-12-17T09:35:00Z</dcterms:created>
  <dcterms:modified xsi:type="dcterms:W3CDTF">2022-12-20T15:54:00Z</dcterms:modified>
</cp:coreProperties>
</file>