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D5A" w:rsidRPr="00C96599" w:rsidRDefault="00C96599" w:rsidP="00C9659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b w:val="0"/>
          <w:color w:val="111111"/>
          <w:bdr w:val="none" w:sz="0" w:space="0" w:color="auto" w:frame="1"/>
        </w:rPr>
      </w:pPr>
      <w:r w:rsidRPr="00C96599">
        <w:rPr>
          <w:rStyle w:val="a4"/>
          <w:b w:val="0"/>
          <w:color w:val="111111"/>
          <w:bdr w:val="none" w:sz="0" w:space="0" w:color="auto" w:frame="1"/>
        </w:rPr>
        <w:t>Муниципальное казенное дошкольное образовательное учреждение</w:t>
      </w:r>
    </w:p>
    <w:p w:rsidR="00337D5A" w:rsidRPr="00C96599" w:rsidRDefault="00C96599" w:rsidP="00C9659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b w:val="0"/>
          <w:color w:val="111111"/>
          <w:bdr w:val="none" w:sz="0" w:space="0" w:color="auto" w:frame="1"/>
        </w:rPr>
      </w:pPr>
      <w:r w:rsidRPr="00C96599">
        <w:rPr>
          <w:rStyle w:val="a4"/>
          <w:b w:val="0"/>
          <w:color w:val="111111"/>
          <w:bdr w:val="none" w:sz="0" w:space="0" w:color="auto" w:frame="1"/>
        </w:rPr>
        <w:t>«Детский сад «Улыбка»</w:t>
      </w:r>
      <w:r>
        <w:rPr>
          <w:rStyle w:val="a4"/>
          <w:b w:val="0"/>
          <w:color w:val="111111"/>
          <w:bdr w:val="none" w:sz="0" w:space="0" w:color="auto" w:frame="1"/>
        </w:rPr>
        <w:t xml:space="preserve"> </w:t>
      </w:r>
      <w:proofErr w:type="gramStart"/>
      <w:r>
        <w:rPr>
          <w:rStyle w:val="a4"/>
          <w:b w:val="0"/>
          <w:color w:val="111111"/>
          <w:bdr w:val="none" w:sz="0" w:space="0" w:color="auto" w:frame="1"/>
        </w:rPr>
        <w:t>г</w:t>
      </w:r>
      <w:proofErr w:type="gramEnd"/>
      <w:r>
        <w:rPr>
          <w:rStyle w:val="a4"/>
          <w:b w:val="0"/>
          <w:color w:val="111111"/>
          <w:bdr w:val="none" w:sz="0" w:space="0" w:color="auto" w:frame="1"/>
        </w:rPr>
        <w:t>. Жиздра</w:t>
      </w:r>
    </w:p>
    <w:p w:rsidR="00337D5A" w:rsidRPr="00C96599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bdr w:val="none" w:sz="0" w:space="0" w:color="auto" w:frame="1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color w:val="111111"/>
          <w:sz w:val="56"/>
          <w:szCs w:val="56"/>
          <w:bdr w:val="none" w:sz="0" w:space="0" w:color="auto" w:frame="1"/>
        </w:rPr>
      </w:pPr>
    </w:p>
    <w:p w:rsidR="00C96599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b w:val="0"/>
          <w:color w:val="111111"/>
          <w:bdr w:val="none" w:sz="0" w:space="0" w:color="auto" w:frame="1"/>
        </w:rPr>
      </w:pPr>
      <w:r w:rsidRPr="00C96599">
        <w:rPr>
          <w:rStyle w:val="a4"/>
          <w:b w:val="0"/>
          <w:color w:val="111111"/>
          <w:bdr w:val="none" w:sz="0" w:space="0" w:color="auto" w:frame="1"/>
        </w:rPr>
        <w:t>Проект по патриотическому воспитанию детей</w:t>
      </w:r>
    </w:p>
    <w:p w:rsidR="00337D5A" w:rsidRPr="00C96599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</w:rPr>
      </w:pPr>
      <w:r w:rsidRPr="00C96599">
        <w:rPr>
          <w:rStyle w:val="a4"/>
          <w:b w:val="0"/>
          <w:color w:val="111111"/>
          <w:bdr w:val="none" w:sz="0" w:space="0" w:color="auto" w:frame="1"/>
        </w:rPr>
        <w:t xml:space="preserve"> старшей группы</w:t>
      </w:r>
      <w:r w:rsidR="008A741B">
        <w:rPr>
          <w:rStyle w:val="a4"/>
          <w:b w:val="0"/>
          <w:color w:val="111111"/>
          <w:bdr w:val="none" w:sz="0" w:space="0" w:color="auto" w:frame="1"/>
        </w:rPr>
        <w:t xml:space="preserve"> «Теремок» </w:t>
      </w:r>
      <w:r w:rsidRPr="00C96599">
        <w:rPr>
          <w:rStyle w:val="a4"/>
          <w:b w:val="0"/>
          <w:color w:val="111111"/>
          <w:bdr w:val="none" w:sz="0" w:space="0" w:color="auto" w:frame="1"/>
        </w:rPr>
        <w:t xml:space="preserve"> </w:t>
      </w:r>
      <w:r w:rsidRPr="00C96599">
        <w:rPr>
          <w:b/>
          <w:iCs/>
          <w:color w:val="111111"/>
          <w:bdr w:val="none" w:sz="0" w:space="0" w:color="auto" w:frame="1"/>
        </w:rPr>
        <w:t>«</w:t>
      </w:r>
      <w:r w:rsidRPr="00C96599">
        <w:rPr>
          <w:rStyle w:val="a4"/>
          <w:b w:val="0"/>
          <w:iCs/>
          <w:color w:val="111111"/>
          <w:bdr w:val="none" w:sz="0" w:space="0" w:color="auto" w:frame="1"/>
        </w:rPr>
        <w:t>День Победы</w:t>
      </w:r>
      <w:r w:rsidRPr="00C96599">
        <w:rPr>
          <w:b/>
          <w:iCs/>
          <w:color w:val="111111"/>
          <w:bdr w:val="none" w:sz="0" w:space="0" w:color="auto" w:frame="1"/>
        </w:rPr>
        <w:t>»</w:t>
      </w: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37D5A" w:rsidRPr="00C96599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bdr w:val="none" w:sz="0" w:space="0" w:color="auto" w:frame="1"/>
        </w:rPr>
      </w:pPr>
    </w:p>
    <w:p w:rsidR="00337D5A" w:rsidRDefault="00C96599" w:rsidP="00C9659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rStyle w:val="a4"/>
          <w:b w:val="0"/>
          <w:color w:val="111111"/>
          <w:bdr w:val="none" w:sz="0" w:space="0" w:color="auto" w:frame="1"/>
        </w:rPr>
      </w:pPr>
      <w:r w:rsidRPr="00C96599">
        <w:rPr>
          <w:rStyle w:val="a4"/>
          <w:b w:val="0"/>
          <w:color w:val="111111"/>
          <w:bdr w:val="none" w:sz="0" w:space="0" w:color="auto" w:frame="1"/>
        </w:rPr>
        <w:t>Подготовили  воспитатели:</w:t>
      </w:r>
    </w:p>
    <w:p w:rsidR="00C96599" w:rsidRDefault="00C96599" w:rsidP="00C9659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b w:val="0"/>
          <w:color w:val="111111"/>
          <w:bdr w:val="none" w:sz="0" w:space="0" w:color="auto" w:frame="1"/>
        </w:rPr>
      </w:pPr>
      <w:r>
        <w:rPr>
          <w:rStyle w:val="a4"/>
          <w:b w:val="0"/>
          <w:color w:val="111111"/>
          <w:bdr w:val="none" w:sz="0" w:space="0" w:color="auto" w:frame="1"/>
        </w:rPr>
        <w:t xml:space="preserve">                                                                                            </w:t>
      </w:r>
      <w:proofErr w:type="spellStart"/>
      <w:r>
        <w:rPr>
          <w:rStyle w:val="a4"/>
          <w:b w:val="0"/>
          <w:color w:val="111111"/>
          <w:bdr w:val="none" w:sz="0" w:space="0" w:color="auto" w:frame="1"/>
        </w:rPr>
        <w:t>Параносенкова</w:t>
      </w:r>
      <w:proofErr w:type="spellEnd"/>
      <w:r>
        <w:rPr>
          <w:rStyle w:val="a4"/>
          <w:b w:val="0"/>
          <w:color w:val="111111"/>
          <w:bdr w:val="none" w:sz="0" w:space="0" w:color="auto" w:frame="1"/>
        </w:rPr>
        <w:t xml:space="preserve"> С.И.</w:t>
      </w:r>
    </w:p>
    <w:p w:rsidR="00C96599" w:rsidRDefault="00C96599" w:rsidP="00C9659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b w:val="0"/>
          <w:color w:val="111111"/>
          <w:bdr w:val="none" w:sz="0" w:space="0" w:color="auto" w:frame="1"/>
        </w:rPr>
      </w:pPr>
      <w:r>
        <w:rPr>
          <w:rStyle w:val="a4"/>
          <w:b w:val="0"/>
          <w:color w:val="111111"/>
          <w:bdr w:val="none" w:sz="0" w:space="0" w:color="auto" w:frame="1"/>
        </w:rPr>
        <w:t xml:space="preserve">                                                                                         </w:t>
      </w:r>
      <w:proofErr w:type="spellStart"/>
      <w:r>
        <w:rPr>
          <w:rStyle w:val="a4"/>
          <w:b w:val="0"/>
          <w:color w:val="111111"/>
          <w:bdr w:val="none" w:sz="0" w:space="0" w:color="auto" w:frame="1"/>
        </w:rPr>
        <w:t>Даниленкова</w:t>
      </w:r>
      <w:proofErr w:type="spellEnd"/>
      <w:r>
        <w:rPr>
          <w:rStyle w:val="a4"/>
          <w:b w:val="0"/>
          <w:color w:val="111111"/>
          <w:bdr w:val="none" w:sz="0" w:space="0" w:color="auto" w:frame="1"/>
        </w:rPr>
        <w:t xml:space="preserve"> Н.Ю.</w:t>
      </w:r>
    </w:p>
    <w:p w:rsidR="00C96599" w:rsidRDefault="00C96599" w:rsidP="00C9659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b w:val="0"/>
          <w:color w:val="111111"/>
          <w:bdr w:val="none" w:sz="0" w:space="0" w:color="auto" w:frame="1"/>
        </w:rPr>
      </w:pPr>
    </w:p>
    <w:p w:rsidR="00C96599" w:rsidRDefault="00C96599" w:rsidP="00C9659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b w:val="0"/>
          <w:color w:val="111111"/>
          <w:bdr w:val="none" w:sz="0" w:space="0" w:color="auto" w:frame="1"/>
        </w:rPr>
      </w:pPr>
    </w:p>
    <w:p w:rsidR="00C96599" w:rsidRDefault="00C96599" w:rsidP="00C9659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b w:val="0"/>
          <w:color w:val="111111"/>
          <w:bdr w:val="none" w:sz="0" w:space="0" w:color="auto" w:frame="1"/>
        </w:rPr>
      </w:pPr>
    </w:p>
    <w:p w:rsidR="00C96599" w:rsidRDefault="00C96599" w:rsidP="00C9659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b w:val="0"/>
          <w:color w:val="111111"/>
          <w:bdr w:val="none" w:sz="0" w:space="0" w:color="auto" w:frame="1"/>
        </w:rPr>
      </w:pPr>
    </w:p>
    <w:p w:rsidR="00C96599" w:rsidRDefault="00C96599" w:rsidP="00C9659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b w:val="0"/>
          <w:color w:val="111111"/>
          <w:bdr w:val="none" w:sz="0" w:space="0" w:color="auto" w:frame="1"/>
        </w:rPr>
      </w:pPr>
    </w:p>
    <w:p w:rsidR="00C96599" w:rsidRDefault="00C96599" w:rsidP="00C9659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b w:val="0"/>
          <w:color w:val="111111"/>
          <w:bdr w:val="none" w:sz="0" w:space="0" w:color="auto" w:frame="1"/>
        </w:rPr>
      </w:pPr>
    </w:p>
    <w:p w:rsidR="00C96599" w:rsidRDefault="00C96599" w:rsidP="00C9659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b w:val="0"/>
          <w:color w:val="111111"/>
          <w:bdr w:val="none" w:sz="0" w:space="0" w:color="auto" w:frame="1"/>
        </w:rPr>
      </w:pPr>
      <w:r>
        <w:rPr>
          <w:rStyle w:val="a4"/>
          <w:b w:val="0"/>
          <w:color w:val="111111"/>
          <w:bdr w:val="none" w:sz="0" w:space="0" w:color="auto" w:frame="1"/>
        </w:rPr>
        <w:t xml:space="preserve">2022 </w:t>
      </w:r>
      <w:proofErr w:type="spellStart"/>
      <w:r>
        <w:rPr>
          <w:rStyle w:val="a4"/>
          <w:b w:val="0"/>
          <w:color w:val="111111"/>
          <w:bdr w:val="none" w:sz="0" w:space="0" w:color="auto" w:frame="1"/>
        </w:rPr>
        <w:t>уч</w:t>
      </w:r>
      <w:proofErr w:type="gramStart"/>
      <w:r>
        <w:rPr>
          <w:rStyle w:val="a4"/>
          <w:b w:val="0"/>
          <w:color w:val="111111"/>
          <w:bdr w:val="none" w:sz="0" w:space="0" w:color="auto" w:frame="1"/>
        </w:rPr>
        <w:t>.г</w:t>
      </w:r>
      <w:proofErr w:type="gramEnd"/>
      <w:r>
        <w:rPr>
          <w:rStyle w:val="a4"/>
          <w:b w:val="0"/>
          <w:color w:val="111111"/>
          <w:bdr w:val="none" w:sz="0" w:space="0" w:color="auto" w:frame="1"/>
        </w:rPr>
        <w:t>од</w:t>
      </w:r>
      <w:proofErr w:type="spellEnd"/>
      <w:r>
        <w:rPr>
          <w:rStyle w:val="a4"/>
          <w:b w:val="0"/>
          <w:color w:val="111111"/>
          <w:bdr w:val="none" w:sz="0" w:space="0" w:color="auto" w:frame="1"/>
        </w:rPr>
        <w:t>.</w:t>
      </w:r>
    </w:p>
    <w:p w:rsidR="00337D5A" w:rsidRPr="00C96599" w:rsidRDefault="00337D5A" w:rsidP="00C9659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Cs/>
          <w:color w:val="111111"/>
          <w:bdr w:val="none" w:sz="0" w:space="0" w:color="auto" w:frame="1"/>
        </w:rPr>
      </w:pPr>
      <w:r w:rsidRPr="00347A61"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Проект 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347A61">
        <w:rPr>
          <w:rStyle w:val="a4"/>
          <w:iCs/>
          <w:color w:val="111111"/>
          <w:sz w:val="28"/>
          <w:szCs w:val="28"/>
          <w:bdr w:val="none" w:sz="0" w:space="0" w:color="auto" w:frame="1"/>
        </w:rPr>
        <w:t>День Победы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b/>
          <w:color w:val="111111"/>
          <w:sz w:val="28"/>
          <w:szCs w:val="28"/>
          <w:u w:val="single"/>
        </w:rPr>
        <w:t>Тип </w:t>
      </w:r>
      <w:r w:rsidRPr="00347A61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>проекта</w:t>
      </w:r>
      <w:r w:rsidRPr="00347A61">
        <w:rPr>
          <w:b/>
          <w:color w:val="111111"/>
          <w:sz w:val="28"/>
          <w:szCs w:val="28"/>
          <w:u w:val="single"/>
        </w:rPr>
        <w:t>:</w:t>
      </w:r>
      <w:r w:rsidRPr="00347A61">
        <w:rPr>
          <w:color w:val="111111"/>
          <w:sz w:val="28"/>
          <w:szCs w:val="28"/>
        </w:rPr>
        <w:t xml:space="preserve"> познавательно-творческий.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b/>
          <w:color w:val="111111"/>
          <w:sz w:val="28"/>
          <w:szCs w:val="28"/>
          <w:u w:val="single"/>
        </w:rPr>
        <w:t>Сроки реализации </w:t>
      </w:r>
      <w:r w:rsidRPr="00347A61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>проекта</w:t>
      </w:r>
      <w:r w:rsidRPr="00347A61">
        <w:rPr>
          <w:b/>
          <w:color w:val="111111"/>
          <w:sz w:val="28"/>
          <w:szCs w:val="28"/>
          <w:u w:val="single"/>
        </w:rPr>
        <w:t>:</w:t>
      </w:r>
      <w:r w:rsidRPr="00347A61">
        <w:rPr>
          <w:color w:val="111111"/>
          <w:sz w:val="28"/>
          <w:szCs w:val="28"/>
        </w:rPr>
        <w:t xml:space="preserve"> </w:t>
      </w:r>
      <w:proofErr w:type="gramStart"/>
      <w:r w:rsidRPr="00347A61">
        <w:rPr>
          <w:color w:val="111111"/>
          <w:sz w:val="28"/>
          <w:szCs w:val="28"/>
        </w:rPr>
        <w:t>краткосрочный</w:t>
      </w:r>
      <w:proofErr w:type="gramEnd"/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0D2429">
        <w:rPr>
          <w:b/>
          <w:color w:val="111111"/>
          <w:sz w:val="28"/>
          <w:szCs w:val="28"/>
          <w:u w:val="single"/>
        </w:rPr>
        <w:t>Участники </w:t>
      </w:r>
      <w:r w:rsidRPr="000D2429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>проекта</w:t>
      </w:r>
      <w:r w:rsidRPr="000D2429">
        <w:rPr>
          <w:b/>
          <w:color w:val="111111"/>
          <w:sz w:val="28"/>
          <w:szCs w:val="28"/>
          <w:u w:val="single"/>
        </w:rPr>
        <w:t>:</w:t>
      </w:r>
      <w:r w:rsidRPr="00347A61">
        <w:rPr>
          <w:color w:val="111111"/>
          <w:sz w:val="28"/>
          <w:szCs w:val="28"/>
        </w:rPr>
        <w:t xml:space="preserve"> дети </w:t>
      </w:r>
      <w:r w:rsidRPr="00347A6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старшей группы</w:t>
      </w:r>
      <w:r w:rsidRPr="00347A61">
        <w:rPr>
          <w:color w:val="111111"/>
          <w:sz w:val="28"/>
          <w:szCs w:val="28"/>
        </w:rPr>
        <w:t>, родители, воспитатели.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b/>
          <w:color w:val="111111"/>
          <w:sz w:val="28"/>
          <w:szCs w:val="28"/>
          <w:u w:val="single"/>
        </w:rPr>
        <w:t>Цель </w:t>
      </w:r>
      <w:r w:rsidRPr="00347A61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>проекта</w:t>
      </w:r>
      <w:r w:rsidRPr="00347A61">
        <w:rPr>
          <w:b/>
          <w:color w:val="111111"/>
          <w:sz w:val="28"/>
          <w:szCs w:val="28"/>
          <w:u w:val="single"/>
        </w:rPr>
        <w:t>:</w:t>
      </w:r>
      <w:r w:rsidRPr="00347A61">
        <w:rPr>
          <w:color w:val="111111"/>
          <w:sz w:val="28"/>
          <w:szCs w:val="28"/>
        </w:rPr>
        <w:t xml:space="preserve"> формирование представлений детей о ВОВ, бережного отношения к народной памяти.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  <w:u w:val="single"/>
        </w:rPr>
      </w:pPr>
      <w:r w:rsidRPr="00347A61">
        <w:rPr>
          <w:b/>
          <w:color w:val="111111"/>
          <w:sz w:val="28"/>
          <w:szCs w:val="28"/>
          <w:u w:val="single"/>
        </w:rPr>
        <w:t>Задачи </w:t>
      </w:r>
      <w:r w:rsidRPr="00347A61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>проекта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Закреплять и расширять знания детей об истории ВОВ, празднике – </w:t>
      </w:r>
      <w:r w:rsidRPr="00347A6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 Победы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Обогатить представления детей о мужестве, героизме, отваге народа, о значении </w:t>
      </w:r>
      <w:r w:rsidRPr="00347A6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победы нашего народа в ВОВ</w:t>
      </w:r>
      <w:r w:rsidRPr="00347A61">
        <w:rPr>
          <w:color w:val="111111"/>
          <w:sz w:val="28"/>
          <w:szCs w:val="28"/>
        </w:rPr>
        <w:t>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Способствовать формированию чувства гордости за свой народ.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Активизировать словарь детей пословицами и поговорками, обогащать его путё</w:t>
      </w:r>
      <w:r w:rsidRPr="00347A61">
        <w:rPr>
          <w:color w:val="111111"/>
          <w:sz w:val="28"/>
          <w:szCs w:val="28"/>
          <w:bdr w:val="none" w:sz="0" w:space="0" w:color="auto" w:frame="1"/>
        </w:rPr>
        <w:t>м уточнения понятий</w:t>
      </w:r>
      <w:r w:rsidRPr="00347A61">
        <w:rPr>
          <w:color w:val="111111"/>
          <w:sz w:val="28"/>
          <w:szCs w:val="28"/>
        </w:rPr>
        <w:t xml:space="preserve">: </w:t>
      </w:r>
      <w:proofErr w:type="gramStart"/>
      <w:r w:rsidRPr="00347A61">
        <w:rPr>
          <w:color w:val="111111"/>
          <w:sz w:val="28"/>
          <w:szCs w:val="28"/>
        </w:rPr>
        <w:t>Россия, Отечество; защищать, оборонять, гордиться, сражаться; справедливая, народная, героическая война; пехота, танкисты, лётчики; фашизм, блокада, окопы, траншеи; генералы, маршалы, военачальники</w:t>
      </w:r>
      <w:proofErr w:type="gramEnd"/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Развивать любознательность, расширять кругозор детей, стремление узнать больше нового, полезного, интересного.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Продолжать развивать творческие и музыкальные способности детей в рамках реализации </w:t>
      </w:r>
      <w:r w:rsidRPr="00347A6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347A61">
        <w:rPr>
          <w:color w:val="111111"/>
          <w:sz w:val="28"/>
          <w:szCs w:val="28"/>
        </w:rPr>
        <w:t>.</w:t>
      </w:r>
    </w:p>
    <w:p w:rsidR="00337D5A" w:rsidRP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Воспитывать любовь к Родине, интерес к ее героической истории.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347A61">
        <w:rPr>
          <w:b/>
          <w:color w:val="111111"/>
          <w:sz w:val="28"/>
          <w:szCs w:val="28"/>
          <w:u w:val="single"/>
        </w:rPr>
        <w:t>Актуальность:</w:t>
      </w:r>
      <w:r>
        <w:rPr>
          <w:color w:val="111111"/>
          <w:sz w:val="28"/>
          <w:szCs w:val="28"/>
        </w:rPr>
        <w:t xml:space="preserve">  п</w:t>
      </w:r>
      <w:r w:rsidRPr="00347A61">
        <w:rPr>
          <w:color w:val="111111"/>
          <w:sz w:val="28"/>
          <w:szCs w:val="28"/>
        </w:rPr>
        <w:t>атриотическое воспитание детей - одна из основных задач дошкольного воспитания. Именно в это время закладываются предпосылки гражданских качеств. Для формирования у детей основ гражданской культуры, социально – нравственного развития личности, необходимо получение знаний о родной стране. Приобщение к ее истории помогут воспитать любовь и привязанность к своей Родине, уважение к ее героическому прошлому, осуществить воспитание детей в духе патриотизма.</w:t>
      </w:r>
    </w:p>
    <w:p w:rsidR="00337D5A" w:rsidRP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337D5A">
        <w:rPr>
          <w:b/>
          <w:color w:val="111111"/>
          <w:sz w:val="28"/>
          <w:szCs w:val="28"/>
        </w:rPr>
        <w:lastRenderedPageBreak/>
        <w:t>Анализ исходящей ситуации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Провели беседу с детьми с целью выявления имеющихся у детей представлений, знаний. Выяснить какие вопросы их волнуют, интересуют в теме, определить способы получения и источник интересующей информации. 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Ориентировать родителей воспитанников на участие в </w:t>
      </w:r>
      <w:r w:rsidRPr="00347A6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проекте</w:t>
      </w:r>
      <w:r w:rsidRPr="00347A61">
        <w:rPr>
          <w:color w:val="111111"/>
          <w:sz w:val="28"/>
          <w:szCs w:val="28"/>
        </w:rPr>
        <w:t>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Ожидаемый результат.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Углубление знаний об истории Родины.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Понимание детьми подвига, совершенного нашим народом.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Проявление уважения к заслугам и подвигам воинов.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Активное участие родителей в ходе реализации </w:t>
      </w:r>
      <w:r w:rsidRPr="00347A6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347A61">
        <w:rPr>
          <w:color w:val="111111"/>
          <w:sz w:val="28"/>
          <w:szCs w:val="28"/>
        </w:rPr>
        <w:t>.</w:t>
      </w:r>
    </w:p>
    <w:p w:rsidR="00337D5A" w:rsidRP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337D5A">
        <w:rPr>
          <w:b/>
          <w:color w:val="111111"/>
          <w:sz w:val="28"/>
          <w:szCs w:val="28"/>
        </w:rPr>
        <w:t>Этапы реализации </w:t>
      </w:r>
      <w:r w:rsidRPr="00337D5A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1 этап – организационный 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(подготовительный)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выявление интереса деятельности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Подобрать информационный материал по теме.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Подобрать художественную литературу о ВОВ.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Составить план основного этапа </w:t>
      </w:r>
      <w:r w:rsidRPr="00347A6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347A61">
        <w:rPr>
          <w:color w:val="111111"/>
          <w:sz w:val="28"/>
          <w:szCs w:val="28"/>
        </w:rPr>
        <w:t>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Привлечь родителей к участию в </w:t>
      </w:r>
      <w:r w:rsidRPr="00347A6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проекте</w:t>
      </w:r>
      <w:r w:rsidRPr="00347A61">
        <w:rPr>
          <w:color w:val="111111"/>
          <w:sz w:val="28"/>
          <w:szCs w:val="28"/>
        </w:rPr>
        <w:t>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 этап - основной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Беседы. НОД.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Ознакомление с художественной литературой и пословицами.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Продуктивная деятельность.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Просмотр слайдов и видеоматериалов.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Прослушивание песен о ВОВ, с использованием музыкальных видеоклипов.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Дидактические игры.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Сюжетно-ролевые игры.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Подвижные игры.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Сбор информации из различных источников. Просмотр семейных и тематических альбомов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lastRenderedPageBreak/>
        <w:t xml:space="preserve">- Экскурсия </w:t>
      </w:r>
      <w:r>
        <w:rPr>
          <w:color w:val="111111"/>
          <w:sz w:val="28"/>
          <w:szCs w:val="28"/>
        </w:rPr>
        <w:t>к вечному огню</w:t>
      </w:r>
      <w:r w:rsidRPr="00347A61">
        <w:rPr>
          <w:color w:val="111111"/>
          <w:sz w:val="28"/>
          <w:szCs w:val="28"/>
        </w:rPr>
        <w:t>, возложение цветов к памятнику.</w:t>
      </w:r>
    </w:p>
    <w:p w:rsidR="00337D5A" w:rsidRP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</w:p>
    <w:p w:rsidR="00337D5A" w:rsidRP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337D5A">
        <w:rPr>
          <w:b/>
          <w:color w:val="111111"/>
          <w:sz w:val="28"/>
          <w:szCs w:val="28"/>
        </w:rPr>
        <w:t>Реализация </w:t>
      </w:r>
      <w:r w:rsidRPr="00337D5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Непосредственно – образовательная деятельность.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Беседы.</w:t>
      </w: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347A61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День Победы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347A61">
        <w:rPr>
          <w:color w:val="111111"/>
          <w:sz w:val="28"/>
          <w:szCs w:val="28"/>
        </w:rPr>
        <w:t>.</w:t>
      </w: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37D5A">
        <w:rPr>
          <w:noProof/>
          <w:color w:val="111111"/>
          <w:sz w:val="28"/>
          <w:szCs w:val="28"/>
        </w:rPr>
        <w:drawing>
          <wp:inline distT="0" distB="0" distL="0" distR="0">
            <wp:extent cx="5114925" cy="3792435"/>
            <wp:effectExtent l="19050" t="0" r="9525" b="0"/>
            <wp:docPr id="4" name="Рисунок 4" descr="C:\Users\PS\Downloads\IMG_20220506_09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S\Downloads\IMG_20220506_0908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79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Чтение стихов</w:t>
      </w:r>
      <w:r w:rsidRPr="00347A61">
        <w:rPr>
          <w:color w:val="111111"/>
          <w:sz w:val="28"/>
          <w:szCs w:val="28"/>
        </w:rPr>
        <w:t xml:space="preserve"> о Дне </w:t>
      </w:r>
      <w:r w:rsidRPr="00347A6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Победы</w:t>
      </w:r>
      <w:r w:rsidRPr="00347A61">
        <w:rPr>
          <w:color w:val="111111"/>
          <w:sz w:val="28"/>
          <w:szCs w:val="28"/>
        </w:rPr>
        <w:t>.</w:t>
      </w: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37D5A">
        <w:rPr>
          <w:noProof/>
          <w:color w:val="111111"/>
          <w:sz w:val="28"/>
          <w:szCs w:val="28"/>
        </w:rPr>
        <w:drawing>
          <wp:inline distT="0" distB="0" distL="0" distR="0">
            <wp:extent cx="3321462" cy="2485906"/>
            <wp:effectExtent l="19050" t="0" r="0" b="0"/>
            <wp:docPr id="7" name="Рисунок 7" descr="C:\Users\PS\Downloads\IMG-202205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S\Downloads\IMG-20220506-W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542" cy="248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37D5A">
        <w:rPr>
          <w:noProof/>
          <w:color w:val="111111"/>
          <w:sz w:val="28"/>
          <w:szCs w:val="28"/>
        </w:rPr>
        <w:drawing>
          <wp:inline distT="0" distB="0" distL="0" distR="0">
            <wp:extent cx="5048250" cy="3778299"/>
            <wp:effectExtent l="19050" t="0" r="0" b="0"/>
            <wp:docPr id="10" name="Рисунок 8" descr="C:\Users\PS\Downloads\IMG-202205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S\Downloads\IMG-20220506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054" cy="378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37D5A">
        <w:rPr>
          <w:noProof/>
          <w:color w:val="111111"/>
          <w:sz w:val="28"/>
          <w:szCs w:val="28"/>
        </w:rPr>
        <w:drawing>
          <wp:inline distT="0" distB="0" distL="0" distR="0">
            <wp:extent cx="5048250" cy="3778299"/>
            <wp:effectExtent l="19050" t="0" r="0" b="0"/>
            <wp:docPr id="9" name="Рисунок 9" descr="C:\Users\PS\Downloads\IMG-202205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S\Downloads\IMG-20220506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181" cy="377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337D5A" w:rsidRP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337D5A">
        <w:rPr>
          <w:b/>
          <w:color w:val="111111"/>
          <w:sz w:val="28"/>
          <w:szCs w:val="28"/>
        </w:rPr>
        <w:lastRenderedPageBreak/>
        <w:t>Ознакомление с художественной литературой.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Чтение рассказов Л. Кассиль 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«Твои защитники»</w:t>
      </w:r>
      <w:r w:rsidRPr="00347A61">
        <w:rPr>
          <w:color w:val="111111"/>
          <w:sz w:val="28"/>
          <w:szCs w:val="28"/>
        </w:rPr>
        <w:t>, 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«Памятник Советскому солдату»</w:t>
      </w:r>
      <w:r w:rsidRPr="00347A61">
        <w:rPr>
          <w:color w:val="111111"/>
          <w:sz w:val="28"/>
          <w:szCs w:val="28"/>
        </w:rPr>
        <w:t>, 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«Сестра»</w:t>
      </w:r>
      <w:r w:rsidRPr="00347A61">
        <w:rPr>
          <w:color w:val="111111"/>
          <w:sz w:val="28"/>
          <w:szCs w:val="28"/>
        </w:rPr>
        <w:t>, С. Михалков 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«Быль для детей»</w:t>
      </w:r>
      <w:r w:rsidRPr="00347A61">
        <w:rPr>
          <w:color w:val="111111"/>
          <w:sz w:val="28"/>
          <w:szCs w:val="28"/>
        </w:rPr>
        <w:t>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 xml:space="preserve">С. </w:t>
      </w:r>
      <w:proofErr w:type="spellStart"/>
      <w:r w:rsidRPr="00347A61">
        <w:rPr>
          <w:color w:val="111111"/>
          <w:sz w:val="28"/>
          <w:szCs w:val="28"/>
        </w:rPr>
        <w:t>Баруздин</w:t>
      </w:r>
      <w:proofErr w:type="spellEnd"/>
      <w:r w:rsidRPr="00347A61">
        <w:rPr>
          <w:color w:val="111111"/>
          <w:sz w:val="28"/>
          <w:szCs w:val="28"/>
        </w:rPr>
        <w:t> 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«Слава»</w:t>
      </w:r>
      <w:r w:rsidRPr="00347A61">
        <w:rPr>
          <w:color w:val="111111"/>
          <w:sz w:val="28"/>
          <w:szCs w:val="28"/>
        </w:rPr>
        <w:t>, 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«За Родину»</w:t>
      </w:r>
      <w:r w:rsidRPr="00347A61">
        <w:rPr>
          <w:color w:val="111111"/>
          <w:sz w:val="28"/>
          <w:szCs w:val="28"/>
        </w:rPr>
        <w:t>, С. Орлов 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«9 мая 1945года»</w:t>
      </w:r>
      <w:r w:rsidRPr="00347A61">
        <w:rPr>
          <w:color w:val="111111"/>
          <w:sz w:val="28"/>
          <w:szCs w:val="28"/>
        </w:rPr>
        <w:t>,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proofErr w:type="gramStart"/>
      <w:r w:rsidRPr="00347A61">
        <w:rPr>
          <w:color w:val="111111"/>
          <w:sz w:val="28"/>
          <w:szCs w:val="28"/>
        </w:rPr>
        <w:t>А. Митяев 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«Землянка»</w:t>
      </w:r>
      <w:r w:rsidRPr="00347A61">
        <w:rPr>
          <w:color w:val="111111"/>
          <w:sz w:val="28"/>
          <w:szCs w:val="28"/>
        </w:rPr>
        <w:t>, 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«Мешок Овсянки»</w:t>
      </w:r>
      <w:r w:rsidRPr="00347A61">
        <w:rPr>
          <w:color w:val="111111"/>
          <w:sz w:val="28"/>
          <w:szCs w:val="28"/>
        </w:rPr>
        <w:t>, С. П. Алексеев 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«Медаль»</w:t>
      </w:r>
      <w:r w:rsidRPr="00347A61">
        <w:rPr>
          <w:color w:val="111111"/>
          <w:sz w:val="28"/>
          <w:szCs w:val="28"/>
        </w:rPr>
        <w:t>, С. Михалков 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347A61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День Победы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347A61">
        <w:rPr>
          <w:color w:val="111111"/>
          <w:sz w:val="28"/>
          <w:szCs w:val="28"/>
        </w:rPr>
        <w:t>, М. Зощенко 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«Солдатские рассказы»</w:t>
      </w:r>
      <w:r w:rsidRPr="00347A61">
        <w:rPr>
          <w:color w:val="111111"/>
          <w:sz w:val="28"/>
          <w:szCs w:val="28"/>
        </w:rPr>
        <w:t>.</w:t>
      </w:r>
      <w:proofErr w:type="gramEnd"/>
    </w:p>
    <w:p w:rsidR="00337D5A" w:rsidRP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337D5A">
        <w:rPr>
          <w:b/>
          <w:color w:val="111111"/>
          <w:sz w:val="28"/>
          <w:szCs w:val="28"/>
        </w:rPr>
        <w:t>Прослушивание и разучивание песен о ВОВ.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 xml:space="preserve">"Катюша" – слова М. Исаковского, музыка М. </w:t>
      </w:r>
      <w:proofErr w:type="spellStart"/>
      <w:r w:rsidRPr="00347A61">
        <w:rPr>
          <w:color w:val="111111"/>
          <w:sz w:val="28"/>
          <w:szCs w:val="28"/>
        </w:rPr>
        <w:t>Блантера</w:t>
      </w:r>
      <w:proofErr w:type="spellEnd"/>
      <w:r w:rsidRPr="00347A61">
        <w:rPr>
          <w:color w:val="111111"/>
          <w:sz w:val="28"/>
          <w:szCs w:val="28"/>
        </w:rPr>
        <w:t>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 xml:space="preserve">"Пусть всегда будет солнце" – музыка А. Островского, слова Л. </w:t>
      </w:r>
      <w:proofErr w:type="spellStart"/>
      <w:r w:rsidRPr="00347A61">
        <w:rPr>
          <w:color w:val="111111"/>
          <w:sz w:val="28"/>
          <w:szCs w:val="28"/>
        </w:rPr>
        <w:t>Ошанина</w:t>
      </w:r>
      <w:proofErr w:type="spellEnd"/>
      <w:r w:rsidRPr="00347A61">
        <w:rPr>
          <w:color w:val="111111"/>
          <w:sz w:val="28"/>
          <w:szCs w:val="28"/>
        </w:rPr>
        <w:t>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iCs/>
          <w:color w:val="111111"/>
          <w:sz w:val="28"/>
          <w:szCs w:val="28"/>
          <w:bdr w:val="none" w:sz="0" w:space="0" w:color="auto" w:frame="1"/>
        </w:rPr>
        <w:t>«Нам нужна одна </w:t>
      </w:r>
      <w:r w:rsidRPr="00347A61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победа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347A61">
        <w:rPr>
          <w:color w:val="111111"/>
          <w:sz w:val="28"/>
          <w:szCs w:val="28"/>
        </w:rPr>
        <w:t>- автор Б. Окуджава.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iCs/>
          <w:color w:val="111111"/>
          <w:sz w:val="28"/>
          <w:szCs w:val="28"/>
          <w:bdr w:val="none" w:sz="0" w:space="0" w:color="auto" w:frame="1"/>
        </w:rPr>
        <w:t>«Вставай страна огромная»</w:t>
      </w:r>
      <w:r w:rsidRPr="00347A61">
        <w:rPr>
          <w:color w:val="111111"/>
          <w:sz w:val="28"/>
          <w:szCs w:val="28"/>
        </w:rPr>
        <w:t> - музыка А. Александрова, слова В. Лебедева-Кумача.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"</w:t>
      </w:r>
      <w:r w:rsidRPr="00347A6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 Победы</w:t>
      </w:r>
      <w:r w:rsidRPr="00347A61">
        <w:rPr>
          <w:color w:val="111111"/>
          <w:sz w:val="28"/>
          <w:szCs w:val="28"/>
        </w:rPr>
        <w:t xml:space="preserve">" – музыка Д. </w:t>
      </w:r>
      <w:proofErr w:type="spellStart"/>
      <w:r w:rsidRPr="00347A61">
        <w:rPr>
          <w:color w:val="111111"/>
          <w:sz w:val="28"/>
          <w:szCs w:val="28"/>
        </w:rPr>
        <w:t>Тухманова</w:t>
      </w:r>
      <w:proofErr w:type="spellEnd"/>
      <w:r w:rsidRPr="00347A61">
        <w:rPr>
          <w:color w:val="111111"/>
          <w:sz w:val="28"/>
          <w:szCs w:val="28"/>
        </w:rPr>
        <w:t>, слова В. Харитонова.</w:t>
      </w: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Продуктивная деятельность.</w:t>
      </w: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347A61">
        <w:rPr>
          <w:color w:val="111111"/>
          <w:sz w:val="28"/>
          <w:szCs w:val="28"/>
          <w:bdr w:val="none" w:sz="0" w:space="0" w:color="auto" w:frame="1"/>
        </w:rPr>
        <w:t>Аппликация</w:t>
      </w:r>
      <w:r w:rsidRPr="00347A61">
        <w:rPr>
          <w:color w:val="111111"/>
          <w:sz w:val="28"/>
          <w:szCs w:val="28"/>
        </w:rPr>
        <w:t>: </w:t>
      </w:r>
      <w:r>
        <w:rPr>
          <w:iCs/>
          <w:color w:val="111111"/>
          <w:sz w:val="28"/>
          <w:szCs w:val="28"/>
          <w:bdr w:val="none" w:sz="0" w:space="0" w:color="auto" w:frame="1"/>
        </w:rPr>
        <w:t>« О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гонь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славы 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</w:p>
    <w:p w:rsidR="00CA084D" w:rsidRDefault="00337D5A" w:rsidP="00CA084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337D5A">
        <w:rPr>
          <w:noProof/>
          <w:color w:val="111111"/>
          <w:sz w:val="28"/>
          <w:szCs w:val="28"/>
        </w:rPr>
        <w:drawing>
          <wp:inline distT="0" distB="0" distL="0" distR="0">
            <wp:extent cx="2533650" cy="3417180"/>
            <wp:effectExtent l="19050" t="0" r="0" b="0"/>
            <wp:docPr id="6" name="Рисунок 3" descr="C:\Users\PS\Downloads\IMG_20220429_16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S\Downloads\IMG_20220429_1654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771" cy="341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7D5A">
        <w:rPr>
          <w:noProof/>
          <w:color w:val="111111"/>
          <w:sz w:val="28"/>
          <w:szCs w:val="28"/>
        </w:rPr>
        <w:drawing>
          <wp:inline distT="0" distB="0" distL="0" distR="0">
            <wp:extent cx="2514166" cy="3390900"/>
            <wp:effectExtent l="19050" t="0" r="434" b="0"/>
            <wp:docPr id="8" name="Рисунок 5" descr="C:\Users\PS\Downloads\IMG_20220506_12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S\Downloads\IMG_20220506_125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84" cy="339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599" w:rsidRDefault="00C96599" w:rsidP="00CA084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C96599" w:rsidRDefault="00C96599" w:rsidP="00CA084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C96599" w:rsidRDefault="00C96599" w:rsidP="00CA084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337D5A" w:rsidRPr="00347A61" w:rsidRDefault="00337D5A" w:rsidP="00CA084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  <w:bdr w:val="none" w:sz="0" w:space="0" w:color="auto" w:frame="1"/>
        </w:rPr>
        <w:lastRenderedPageBreak/>
        <w:t>Ручной труд</w:t>
      </w:r>
      <w:r w:rsidRPr="00347A61">
        <w:rPr>
          <w:color w:val="111111"/>
          <w:sz w:val="28"/>
          <w:szCs w:val="28"/>
        </w:rPr>
        <w:t>:</w:t>
      </w:r>
    </w:p>
    <w:p w:rsidR="00CA084D" w:rsidRDefault="00337D5A" w:rsidP="00CA084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  <w:bdr w:val="none" w:sz="0" w:space="0" w:color="auto" w:frame="1"/>
        </w:rPr>
        <w:t>Конструирование</w:t>
      </w:r>
      <w:r>
        <w:rPr>
          <w:color w:val="111111"/>
          <w:sz w:val="28"/>
          <w:szCs w:val="28"/>
        </w:rPr>
        <w:t>: "Гвоздика для ветерана"</w:t>
      </w:r>
    </w:p>
    <w:p w:rsidR="00CA084D" w:rsidRDefault="00CA084D" w:rsidP="00CA084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778375" cy="3576315"/>
            <wp:effectExtent l="19050" t="0" r="3175" b="0"/>
            <wp:docPr id="14" name="Рисунок 2" descr="C:\Users\PS\Downloads\IMG-202205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S\Downloads\IMG-20220511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357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84D" w:rsidRDefault="00CA084D" w:rsidP="00CA084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337D5A" w:rsidRPr="00CA084D" w:rsidRDefault="00337D5A" w:rsidP="00CA084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CA084D">
        <w:rPr>
          <w:b/>
          <w:color w:val="111111"/>
          <w:sz w:val="28"/>
          <w:szCs w:val="28"/>
        </w:rPr>
        <w:t>Игры по теме </w:t>
      </w:r>
      <w:r w:rsidRPr="00CA084D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CA084D">
        <w:rPr>
          <w:color w:val="111111"/>
          <w:sz w:val="28"/>
          <w:szCs w:val="28"/>
        </w:rPr>
        <w:t>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Сюжетно-ролевые игры.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iCs/>
          <w:color w:val="111111"/>
          <w:sz w:val="28"/>
          <w:szCs w:val="28"/>
          <w:bdr w:val="none" w:sz="0" w:space="0" w:color="auto" w:frame="1"/>
        </w:rPr>
        <w:t>«Мы – военные разведчики»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Дидактические игры.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"Кто служит в армии»</w:t>
      </w:r>
    </w:p>
    <w:p w:rsidR="00337D5A" w:rsidRPr="00347A61" w:rsidRDefault="00CA084D" w:rsidP="00CA084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337D5A" w:rsidRPr="00347A61">
        <w:rPr>
          <w:iCs/>
          <w:color w:val="111111"/>
          <w:sz w:val="28"/>
          <w:szCs w:val="28"/>
          <w:bdr w:val="none" w:sz="0" w:space="0" w:color="auto" w:frame="1"/>
        </w:rPr>
        <w:t>«Назови пословицу»</w:t>
      </w:r>
      <w:r w:rsidR="00337D5A" w:rsidRPr="00347A61">
        <w:rPr>
          <w:color w:val="111111"/>
          <w:sz w:val="28"/>
          <w:szCs w:val="28"/>
        </w:rPr>
        <w:t>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iCs/>
          <w:color w:val="111111"/>
          <w:sz w:val="28"/>
          <w:szCs w:val="28"/>
          <w:bdr w:val="none" w:sz="0" w:space="0" w:color="auto" w:frame="1"/>
        </w:rPr>
        <w:t>«Что нужно солдату»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iCs/>
          <w:color w:val="111111"/>
          <w:sz w:val="28"/>
          <w:szCs w:val="28"/>
          <w:bdr w:val="none" w:sz="0" w:space="0" w:color="auto" w:frame="1"/>
        </w:rPr>
        <w:t>«Отгадай военную профессию»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iCs/>
          <w:color w:val="111111"/>
          <w:sz w:val="28"/>
          <w:szCs w:val="28"/>
          <w:bdr w:val="none" w:sz="0" w:space="0" w:color="auto" w:frame="1"/>
        </w:rPr>
        <w:t>«Соберём картинку»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iCs/>
          <w:color w:val="111111"/>
          <w:sz w:val="28"/>
          <w:szCs w:val="28"/>
          <w:bdr w:val="none" w:sz="0" w:space="0" w:color="auto" w:frame="1"/>
        </w:rPr>
        <w:t>«Кто защищает наши границы»</w:t>
      </w:r>
    </w:p>
    <w:p w:rsidR="00337D5A" w:rsidRPr="00347A61" w:rsidRDefault="00337D5A" w:rsidP="00CA084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  <w:bdr w:val="none" w:sz="0" w:space="0" w:color="auto" w:frame="1"/>
        </w:rPr>
        <w:t>Подвижные игры</w:t>
      </w:r>
      <w:r w:rsidRPr="00347A61">
        <w:rPr>
          <w:color w:val="111111"/>
          <w:sz w:val="28"/>
          <w:szCs w:val="28"/>
        </w:rPr>
        <w:t>: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iCs/>
          <w:color w:val="111111"/>
          <w:sz w:val="28"/>
          <w:szCs w:val="28"/>
          <w:bdr w:val="none" w:sz="0" w:space="0" w:color="auto" w:frame="1"/>
        </w:rPr>
        <w:t>«Встречные перебежки»</w:t>
      </w:r>
      <w:r w:rsidRPr="00347A61">
        <w:rPr>
          <w:color w:val="111111"/>
          <w:sz w:val="28"/>
          <w:szCs w:val="28"/>
        </w:rPr>
        <w:t>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 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«Меткий стрелок»</w:t>
      </w:r>
      <w:r w:rsidRPr="00347A61">
        <w:rPr>
          <w:color w:val="111111"/>
          <w:sz w:val="28"/>
          <w:szCs w:val="28"/>
        </w:rPr>
        <w:t>.</w:t>
      </w:r>
    </w:p>
    <w:p w:rsidR="00CA084D" w:rsidRDefault="00CA084D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CA084D" w:rsidRDefault="00CA084D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lastRenderedPageBreak/>
        <w:t>3 этап – обобщающий 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(заключительный)</w:t>
      </w:r>
      <w:r w:rsidRPr="00347A61">
        <w:rPr>
          <w:color w:val="111111"/>
          <w:sz w:val="28"/>
          <w:szCs w:val="28"/>
        </w:rPr>
        <w:t>.</w:t>
      </w:r>
    </w:p>
    <w:p w:rsidR="00CA084D" w:rsidRPr="00347A61" w:rsidRDefault="00CA084D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Возло</w:t>
      </w:r>
      <w:r w:rsidR="00C96599">
        <w:rPr>
          <w:color w:val="111111"/>
          <w:sz w:val="28"/>
          <w:szCs w:val="28"/>
        </w:rPr>
        <w:t>жение цветов к памятнику солдата у вечного огня.</w:t>
      </w:r>
    </w:p>
    <w:p w:rsidR="00F0770C" w:rsidRDefault="00CA084D" w:rsidP="00612923">
      <w:pPr>
        <w:jc w:val="center"/>
      </w:pPr>
      <w:r w:rsidRPr="00CA084D">
        <w:rPr>
          <w:noProof/>
          <w:lang w:eastAsia="ru-RU"/>
        </w:rPr>
        <w:drawing>
          <wp:inline distT="0" distB="0" distL="0" distR="0">
            <wp:extent cx="3381375" cy="3661727"/>
            <wp:effectExtent l="19050" t="0" r="9525" b="0"/>
            <wp:docPr id="15" name="Рисунок 1" descr="C:\Users\PS\Downloads\IMG-2022050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\Downloads\IMG-20220506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55" cy="366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923" w:rsidRDefault="00612923">
      <w:r w:rsidRPr="00612923">
        <w:rPr>
          <w:noProof/>
          <w:lang w:eastAsia="ru-RU"/>
        </w:rPr>
        <w:drawing>
          <wp:inline distT="0" distB="0" distL="0" distR="0">
            <wp:extent cx="5714205" cy="4276725"/>
            <wp:effectExtent l="19050" t="0" r="795" b="0"/>
            <wp:docPr id="16" name="Рисунок 1" descr="C:\Users\PS\Downloads\IMG-20220506-WA00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\Downloads\IMG-20220506-WA0008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916" cy="427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2923" w:rsidSect="00F077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7D5A"/>
    <w:rsid w:val="00337D5A"/>
    <w:rsid w:val="00612923"/>
    <w:rsid w:val="008A741B"/>
    <w:rsid w:val="009664FA"/>
    <w:rsid w:val="00C96599"/>
    <w:rsid w:val="00CA084D"/>
    <w:rsid w:val="00DE73BE"/>
    <w:rsid w:val="00F07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7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7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37D5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37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7D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682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</dc:creator>
  <cp:keywords/>
  <dc:description/>
  <cp:lastModifiedBy>User</cp:lastModifiedBy>
  <cp:revision>5</cp:revision>
  <dcterms:created xsi:type="dcterms:W3CDTF">2022-05-17T19:04:00Z</dcterms:created>
  <dcterms:modified xsi:type="dcterms:W3CDTF">2022-05-18T09:59:00Z</dcterms:modified>
</cp:coreProperties>
</file>