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4C" w:rsidRDefault="005F464C" w:rsidP="005F464C">
      <w:pPr>
        <w:shd w:val="clear" w:color="auto" w:fill="FFFFFF"/>
        <w:spacing w:before="69" w:after="69" w:line="29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5F464C" w:rsidRPr="005F464C" w:rsidRDefault="005F464C" w:rsidP="005F464C">
      <w:pPr>
        <w:shd w:val="clear" w:color="auto" w:fill="FFFFFF"/>
        <w:spacing w:before="69" w:after="69" w:line="29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«Улыбка» г. Жиздра</w:t>
      </w:r>
    </w:p>
    <w:p w:rsidR="005F464C" w:rsidRDefault="005F464C" w:rsidP="005F464C">
      <w:pPr>
        <w:shd w:val="clear" w:color="auto" w:fill="FFFFFF"/>
        <w:spacing w:before="69" w:after="69" w:line="29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64C" w:rsidRDefault="005F464C" w:rsidP="001E5F11">
      <w:pPr>
        <w:shd w:val="clear" w:color="auto" w:fill="FFFFFF"/>
        <w:spacing w:before="69" w:after="69" w:line="291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64C" w:rsidRDefault="005F464C" w:rsidP="001E5F11">
      <w:pPr>
        <w:shd w:val="clear" w:color="auto" w:fill="FFFFFF"/>
        <w:spacing w:before="69" w:after="69" w:line="291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64C" w:rsidRDefault="005F464C" w:rsidP="001E5F11">
      <w:pPr>
        <w:shd w:val="clear" w:color="auto" w:fill="FFFFFF"/>
        <w:spacing w:before="69" w:after="69" w:line="291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64C" w:rsidRDefault="005F464C" w:rsidP="001E5F11">
      <w:pPr>
        <w:shd w:val="clear" w:color="auto" w:fill="FFFFFF"/>
        <w:spacing w:before="69" w:after="69" w:line="291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64C" w:rsidRDefault="005F464C" w:rsidP="001E5F11">
      <w:pPr>
        <w:shd w:val="clear" w:color="auto" w:fill="FFFFFF"/>
        <w:spacing w:before="69" w:after="69" w:line="291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64C" w:rsidRDefault="005F464C" w:rsidP="001E5F11">
      <w:pPr>
        <w:shd w:val="clear" w:color="auto" w:fill="FFFFFF"/>
        <w:spacing w:before="69" w:after="69" w:line="291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64C" w:rsidRDefault="005F464C" w:rsidP="001E5F11">
      <w:pPr>
        <w:shd w:val="clear" w:color="auto" w:fill="FFFFFF"/>
        <w:spacing w:before="69" w:after="69" w:line="291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64C" w:rsidRDefault="005F464C" w:rsidP="001E5F11">
      <w:pPr>
        <w:shd w:val="clear" w:color="auto" w:fill="FFFFFF"/>
        <w:spacing w:before="69" w:after="69" w:line="291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64C" w:rsidRDefault="005F464C" w:rsidP="001E5F11">
      <w:pPr>
        <w:shd w:val="clear" w:color="auto" w:fill="FFFFFF"/>
        <w:spacing w:before="69" w:after="69" w:line="291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before="69" w:after="69" w:line="29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4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53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«Что нам о</w:t>
      </w:r>
      <w:r w:rsidRPr="005F4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сень принесла»</w:t>
      </w:r>
    </w:p>
    <w:p w:rsidR="005F464C" w:rsidRPr="005F464C" w:rsidRDefault="005F464C" w:rsidP="005F464C">
      <w:pPr>
        <w:shd w:val="clear" w:color="auto" w:fill="FFFFFF"/>
        <w:spacing w:before="69" w:after="69" w:line="29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детей старшей группы «Теремок»</w:t>
      </w:r>
    </w:p>
    <w:p w:rsidR="005F464C" w:rsidRDefault="005F464C" w:rsidP="005F464C">
      <w:pPr>
        <w:shd w:val="clear" w:color="auto" w:fill="FFFFFF"/>
        <w:spacing w:before="69" w:after="69" w:line="29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before="69" w:after="69" w:line="29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before="69" w:after="69" w:line="29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before="69" w:after="69" w:line="29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before="69" w:after="69" w:line="29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before="69" w:after="69" w:line="29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before="69" w:after="69" w:line="29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before="69" w:after="69" w:line="29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before="69" w:after="69" w:line="29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Разработали воспитатели:</w:t>
      </w:r>
    </w:p>
    <w:p w:rsidR="005F464C" w:rsidRDefault="005F464C" w:rsidP="005F464C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Параноснкова С.И.</w:t>
      </w:r>
    </w:p>
    <w:p w:rsidR="005F464C" w:rsidRDefault="005F464C" w:rsidP="005F464C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соответствие занимаемой </w:t>
      </w:r>
    </w:p>
    <w:p w:rsidR="005F464C" w:rsidRDefault="005F464C" w:rsidP="005F464C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должности</w:t>
      </w:r>
    </w:p>
    <w:p w:rsidR="005F464C" w:rsidRPr="005F464C" w:rsidRDefault="005F464C" w:rsidP="005F464C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</w:p>
    <w:p w:rsidR="005F464C" w:rsidRDefault="005F464C" w:rsidP="005F464C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64C" w:rsidRPr="005F464C" w:rsidRDefault="005F464C" w:rsidP="005F464C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уч.год.</w:t>
      </w:r>
    </w:p>
    <w:p w:rsidR="005F464C" w:rsidRPr="005F464C" w:rsidRDefault="005F464C" w:rsidP="005F464C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464C" w:rsidRDefault="005F464C" w:rsidP="005F464C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5F11" w:rsidRDefault="001E5F11" w:rsidP="001E5F11">
      <w:pPr>
        <w:shd w:val="clear" w:color="auto" w:fill="FFFFFF"/>
        <w:spacing w:before="69" w:after="69" w:line="291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1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  <w:r w:rsidR="005F4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A1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нам Осень принесла»</w:t>
      </w:r>
    </w:p>
    <w:p w:rsidR="00672240" w:rsidRPr="00672240" w:rsidRDefault="00672240" w:rsidP="00672240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72240">
        <w:rPr>
          <w:rStyle w:val="c6"/>
          <w:b/>
          <w:color w:val="000000"/>
        </w:rPr>
        <w:t>Вид проекта</w:t>
      </w:r>
      <w:r w:rsidRPr="00672240">
        <w:rPr>
          <w:rStyle w:val="c6"/>
          <w:color w:val="000000"/>
        </w:rPr>
        <w:t>:</w:t>
      </w:r>
      <w:r w:rsidRPr="00672240">
        <w:rPr>
          <w:rStyle w:val="c0"/>
          <w:color w:val="000000"/>
        </w:rPr>
        <w:t> познавательно-исследовательский.</w:t>
      </w:r>
    </w:p>
    <w:p w:rsidR="00672240" w:rsidRPr="00672240" w:rsidRDefault="00672240" w:rsidP="00672240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72240">
        <w:rPr>
          <w:rStyle w:val="c6"/>
          <w:b/>
          <w:color w:val="000000"/>
        </w:rPr>
        <w:t>Продолжительность проекта</w:t>
      </w:r>
      <w:r w:rsidRPr="00672240">
        <w:rPr>
          <w:rStyle w:val="c6"/>
          <w:color w:val="000000"/>
        </w:rPr>
        <w:t>: </w:t>
      </w:r>
      <w:r w:rsidRPr="00672240">
        <w:rPr>
          <w:rStyle w:val="c0"/>
          <w:color w:val="000000"/>
        </w:rPr>
        <w:t>краткосрочный .</w:t>
      </w:r>
    </w:p>
    <w:p w:rsidR="00672240" w:rsidRPr="00672240" w:rsidRDefault="00672240" w:rsidP="00672240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72240">
        <w:rPr>
          <w:rStyle w:val="c6"/>
          <w:b/>
          <w:color w:val="000000"/>
        </w:rPr>
        <w:t>Участники проекта</w:t>
      </w:r>
      <w:r w:rsidRPr="00672240">
        <w:rPr>
          <w:rStyle w:val="c6"/>
          <w:color w:val="000000"/>
        </w:rPr>
        <w:t>:</w:t>
      </w:r>
      <w:r w:rsidRPr="00672240">
        <w:rPr>
          <w:rStyle w:val="c0"/>
          <w:color w:val="000000"/>
        </w:rPr>
        <w:t> дети старшей группы, воспитатели, родители.</w:t>
      </w:r>
    </w:p>
    <w:p w:rsidR="00672240" w:rsidRPr="00672240" w:rsidRDefault="00672240" w:rsidP="00672240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72240">
        <w:rPr>
          <w:rStyle w:val="c6"/>
          <w:b/>
          <w:color w:val="000000"/>
        </w:rPr>
        <w:t>Сроки реализации проекта</w:t>
      </w:r>
      <w:r w:rsidRPr="00672240">
        <w:rPr>
          <w:rStyle w:val="c6"/>
          <w:color w:val="000000"/>
        </w:rPr>
        <w:t xml:space="preserve">: </w:t>
      </w:r>
      <w:r w:rsidRPr="00672240">
        <w:rPr>
          <w:rStyle w:val="c0"/>
          <w:color w:val="000000"/>
        </w:rPr>
        <w:t>13.09.21 – 17.09.21.г</w:t>
      </w:r>
    </w:p>
    <w:p w:rsidR="001E5F11" w:rsidRPr="00672240" w:rsidRDefault="001E5F11" w:rsidP="001E5F11">
      <w:pPr>
        <w:shd w:val="clear" w:color="auto" w:fill="FFFFFF"/>
        <w:spacing w:before="69" w:after="69" w:line="29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</w:p>
    <w:p w:rsidR="001E5F11" w:rsidRPr="00672240" w:rsidRDefault="001E5F11" w:rsidP="001E5F11">
      <w:pPr>
        <w:shd w:val="clear" w:color="auto" w:fill="FFFFFF"/>
        <w:spacing w:before="69" w:after="69" w:line="29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и обогащение знаний детей по лексическим темам: «Осень», «Овощи», «Фрукты».</w:t>
      </w:r>
    </w:p>
    <w:p w:rsidR="001E5F11" w:rsidRPr="00672240" w:rsidRDefault="001E5F11" w:rsidP="001E5F11">
      <w:pPr>
        <w:shd w:val="clear" w:color="auto" w:fill="FFFFFF"/>
        <w:spacing w:before="69" w:after="69" w:line="29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 творческих способностей детей в</w:t>
      </w:r>
      <w:r w:rsid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образовательном </w:t>
      </w: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</w:t>
      </w:r>
    </w:p>
    <w:p w:rsidR="001E5F11" w:rsidRPr="00672240" w:rsidRDefault="001E5F11" w:rsidP="00095112">
      <w:pPr>
        <w:shd w:val="clear" w:color="auto" w:fill="FFFFFF"/>
        <w:spacing w:before="42" w:after="0" w:line="29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72240" w:rsidRPr="00672240" w:rsidRDefault="00672240" w:rsidP="00672240">
      <w:pPr>
        <w:shd w:val="clear" w:color="auto" w:fill="FFFFFF"/>
        <w:spacing w:before="42" w:after="0" w:line="29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- </w:t>
      </w:r>
      <w:r w:rsidR="001E5F11"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тесной взаимосвязи человека и природы;</w:t>
      </w: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представление о многообразии и пользе овощей и фруктов, созреваемых в осенний период;</w:t>
      </w:r>
    </w:p>
    <w:p w:rsidR="001E5F11" w:rsidRPr="00672240" w:rsidRDefault="00672240" w:rsidP="00672240">
      <w:pPr>
        <w:shd w:val="clear" w:color="auto" w:fill="FFFFFF"/>
        <w:spacing w:before="42" w:after="0" w:line="29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- </w:t>
      </w:r>
      <w:r w:rsidR="001E5F11"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эмоционально-доброжелательного отношения к живым объектам природы в процессе общения с 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</w:t>
      </w:r>
      <w:r w:rsidR="001E5F11"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развитию памяти, восприятия;</w:t>
      </w:r>
    </w:p>
    <w:p w:rsidR="001E5F11" w:rsidRPr="00672240" w:rsidRDefault="00672240" w:rsidP="00672240">
      <w:pPr>
        <w:shd w:val="clear" w:color="auto" w:fill="FFFFFF"/>
        <w:spacing w:before="42" w:after="0" w:line="291" w:lineRule="atLeas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- </w:t>
      </w:r>
      <w:r w:rsidR="001E5F11"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интерес</w:t>
      </w:r>
    </w:p>
    <w:p w:rsidR="001E5F11" w:rsidRPr="00672240" w:rsidRDefault="001E5F11" w:rsidP="001E5F11">
      <w:pPr>
        <w:shd w:val="clear" w:color="auto" w:fill="FFFFFF"/>
        <w:spacing w:before="69" w:after="69" w:line="29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организации детей:</w:t>
      </w: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индивидуальная, подгрупповая, фронтальная.</w:t>
      </w:r>
    </w:p>
    <w:p w:rsidR="001E5F11" w:rsidRPr="00672240" w:rsidRDefault="001E5F11" w:rsidP="001E5F11">
      <w:pPr>
        <w:shd w:val="clear" w:color="auto" w:fill="FFFFFF"/>
        <w:spacing w:before="69" w:after="69" w:line="29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F11" w:rsidRPr="00672240" w:rsidRDefault="001E5F11" w:rsidP="001E5F11">
      <w:pPr>
        <w:shd w:val="clear" w:color="auto" w:fill="FFFFFF"/>
        <w:spacing w:before="69" w:after="69" w:line="29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проекта:</w:t>
      </w:r>
    </w:p>
    <w:p w:rsidR="001E5F11" w:rsidRPr="00672240" w:rsidRDefault="001E5F11" w:rsidP="001E5F11">
      <w:pPr>
        <w:shd w:val="clear" w:color="auto" w:fill="FFFFFF"/>
        <w:spacing w:before="69" w:after="69" w:line="29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детьми:</w:t>
      </w:r>
    </w:p>
    <w:p w:rsidR="001E5F11" w:rsidRPr="00672240" w:rsidRDefault="001E5F11" w:rsidP="001E5F11">
      <w:pPr>
        <w:numPr>
          <w:ilvl w:val="0"/>
          <w:numId w:val="3"/>
        </w:numPr>
        <w:shd w:val="clear" w:color="auto" w:fill="FFFFFF"/>
        <w:spacing w:before="42" w:after="0" w:line="291" w:lineRule="atLeas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детей с помощью контурных рисунков</w:t>
      </w:r>
    </w:p>
    <w:p w:rsidR="001E5F11" w:rsidRPr="00672240" w:rsidRDefault="001E5F11" w:rsidP="001E5F11">
      <w:pPr>
        <w:numPr>
          <w:ilvl w:val="0"/>
          <w:numId w:val="3"/>
        </w:numPr>
        <w:shd w:val="clear" w:color="auto" w:fill="FFFFFF"/>
        <w:spacing w:before="42" w:after="0" w:line="291" w:lineRule="atLeas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 ознакомлению с художественной литературой на тему: «Чтение и заучивание стихотворений об овощах и фруктах»</w:t>
      </w:r>
    </w:p>
    <w:p w:rsidR="001E5F11" w:rsidRPr="00672240" w:rsidRDefault="001E5F11" w:rsidP="001E5F11">
      <w:pPr>
        <w:numPr>
          <w:ilvl w:val="0"/>
          <w:numId w:val="3"/>
        </w:numPr>
        <w:shd w:val="clear" w:color="auto" w:fill="FFFFFF"/>
        <w:spacing w:before="42" w:after="0" w:line="291" w:lineRule="atLeas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Дидактические игры</w:t>
      </w: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«Угадай по описанию»,«Узнай на вкус», «Третий лишний», «Путаница», «Угадай по контуру», «Найди пару», «В саду, в огороде», «Собираем урожай».</w:t>
      </w:r>
    </w:p>
    <w:p w:rsidR="001E5F11" w:rsidRPr="00672240" w:rsidRDefault="001E5F11" w:rsidP="001E5F11">
      <w:pPr>
        <w:numPr>
          <w:ilvl w:val="0"/>
          <w:numId w:val="3"/>
        </w:numPr>
        <w:shd w:val="clear" w:color="auto" w:fill="FFFFFF"/>
        <w:spacing w:before="42" w:after="0" w:line="291" w:lineRule="atLeas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«Овощной магазин», «Семья» (сюжет:</w:t>
      </w:r>
      <w:r w:rsid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«Готовим обед»), «Больница».</w:t>
      </w:r>
    </w:p>
    <w:p w:rsidR="001E5F11" w:rsidRPr="00672240" w:rsidRDefault="001E5F11" w:rsidP="001E5F11">
      <w:pPr>
        <w:numPr>
          <w:ilvl w:val="0"/>
          <w:numId w:val="3"/>
        </w:numPr>
        <w:shd w:val="clear" w:color="auto" w:fill="FFFFFF"/>
        <w:spacing w:before="42" w:after="0" w:line="291" w:lineRule="atLeas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на тему: «Овощи и фрукты – самые полезные продукты», «Витамины».</w:t>
      </w:r>
    </w:p>
    <w:p w:rsidR="001E5F11" w:rsidRPr="00672240" w:rsidRDefault="001E5F11" w:rsidP="001E5F11">
      <w:pPr>
        <w:numPr>
          <w:ilvl w:val="0"/>
          <w:numId w:val="3"/>
        </w:numPr>
        <w:shd w:val="clear" w:color="auto" w:fill="FFFFFF"/>
        <w:spacing w:before="42" w:after="0" w:line="291" w:lineRule="atLeas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игра для детей «Консервируем на зиму»</w:t>
      </w:r>
    </w:p>
    <w:p w:rsidR="001E5F11" w:rsidRPr="00672240" w:rsidRDefault="001E5F11" w:rsidP="001E5F11">
      <w:pPr>
        <w:numPr>
          <w:ilvl w:val="0"/>
          <w:numId w:val="3"/>
        </w:numPr>
        <w:shd w:val="clear" w:color="auto" w:fill="FFFFFF"/>
        <w:spacing w:before="42" w:after="0" w:line="291" w:lineRule="atLeas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Чтение: стихотворения Ю. Тувим «Овощи», И. Финк «Овощи и фрукты»,Я. Аким «Яблонька», Е. Трутнева «Урожай, урожай!»; белорусская народная сказка «Пых», русские народные сказки «Репка», «Мужик и медведь»; В. Сутеев «Яблоко»; рассказ Л.Толстой «Старик сажал яблони...»</w:t>
      </w:r>
    </w:p>
    <w:p w:rsidR="001E5F11" w:rsidRPr="00672240" w:rsidRDefault="001E5F11" w:rsidP="001E5F11">
      <w:pPr>
        <w:numPr>
          <w:ilvl w:val="0"/>
          <w:numId w:val="3"/>
        </w:numPr>
        <w:shd w:val="clear" w:color="auto" w:fill="FFFFFF"/>
        <w:spacing w:before="42" w:after="0" w:line="291" w:lineRule="atLeas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Музыка: разучивание хороводной песни «Урожай», «Антошка».</w:t>
      </w:r>
    </w:p>
    <w:p w:rsidR="001E5F11" w:rsidRPr="00672240" w:rsidRDefault="001E5F11" w:rsidP="001E5F11">
      <w:pPr>
        <w:numPr>
          <w:ilvl w:val="0"/>
          <w:numId w:val="3"/>
        </w:numPr>
        <w:shd w:val="clear" w:color="auto" w:fill="FFFFFF"/>
        <w:spacing w:before="42" w:after="0" w:line="291" w:lineRule="atLeas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книжном уголке (рассматривание иллюстраций различных овощей и фруктов)</w:t>
      </w:r>
    </w:p>
    <w:p w:rsidR="001E5F11" w:rsidRPr="00672240" w:rsidRDefault="001E5F11" w:rsidP="001E5F11">
      <w:pPr>
        <w:numPr>
          <w:ilvl w:val="0"/>
          <w:numId w:val="3"/>
        </w:numPr>
        <w:shd w:val="clear" w:color="auto" w:fill="FFFFFF"/>
        <w:spacing w:before="42" w:after="0" w:line="291" w:lineRule="atLeas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с использованием презентации «Овощи и фрукты»</w:t>
      </w:r>
    </w:p>
    <w:p w:rsidR="001E5F11" w:rsidRPr="00672240" w:rsidRDefault="001E5F11" w:rsidP="001E5F11">
      <w:pPr>
        <w:numPr>
          <w:ilvl w:val="0"/>
          <w:numId w:val="3"/>
        </w:numPr>
        <w:shd w:val="clear" w:color="auto" w:fill="FFFFFF"/>
        <w:spacing w:before="42" w:after="0" w:line="291" w:lineRule="atLeas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загадок с использованием презентации «Овощи »</w:t>
      </w:r>
    </w:p>
    <w:p w:rsidR="001E5F11" w:rsidRPr="00672240" w:rsidRDefault="001E5F11" w:rsidP="001E5F11">
      <w:pPr>
        <w:shd w:val="clear" w:color="auto" w:fill="FFFFFF"/>
        <w:spacing w:before="69" w:after="69" w:line="29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2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родителями:</w:t>
      </w:r>
    </w:p>
    <w:p w:rsidR="001E5F11" w:rsidRPr="00672240" w:rsidRDefault="001E5F11" w:rsidP="001E5F11">
      <w:pPr>
        <w:numPr>
          <w:ilvl w:val="0"/>
          <w:numId w:val="4"/>
        </w:numPr>
        <w:shd w:val="clear" w:color="auto" w:fill="FFFFFF"/>
        <w:spacing w:before="42" w:after="0" w:line="291" w:lineRule="atLeas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вместе с детьми сказок про овощи и фрукты</w:t>
      </w:r>
    </w:p>
    <w:p w:rsidR="001E5F11" w:rsidRPr="00672240" w:rsidRDefault="001E5F11" w:rsidP="001E5F11">
      <w:pPr>
        <w:numPr>
          <w:ilvl w:val="0"/>
          <w:numId w:val="4"/>
        </w:numPr>
        <w:shd w:val="clear" w:color="auto" w:fill="FFFFFF"/>
        <w:spacing w:before="42" w:after="0" w:line="291" w:lineRule="atLeas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Консультация: «Овощи и фрукты – основа питания ребёнка»</w:t>
      </w:r>
    </w:p>
    <w:p w:rsidR="001E5F11" w:rsidRPr="00672240" w:rsidRDefault="001E5F11" w:rsidP="001E5F11">
      <w:pPr>
        <w:numPr>
          <w:ilvl w:val="0"/>
          <w:numId w:val="4"/>
        </w:numPr>
        <w:shd w:val="clear" w:color="auto" w:fill="FFFFFF"/>
        <w:spacing w:before="42" w:after="0" w:line="291" w:lineRule="atLeas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- передвижка «Витаминный калейдоскоп».</w:t>
      </w:r>
    </w:p>
    <w:p w:rsidR="001E5F11" w:rsidRPr="00672240" w:rsidRDefault="001E5F11" w:rsidP="001E5F11">
      <w:pPr>
        <w:numPr>
          <w:ilvl w:val="0"/>
          <w:numId w:val="4"/>
        </w:numPr>
        <w:shd w:val="clear" w:color="auto" w:fill="FFFFFF"/>
        <w:spacing w:before="42" w:after="0" w:line="291" w:lineRule="atLeas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атрибутов для игры«овощи» и «фрукты»</w:t>
      </w:r>
    </w:p>
    <w:p w:rsidR="001E5F11" w:rsidRPr="00672240" w:rsidRDefault="001E5F11" w:rsidP="001E5F11">
      <w:pPr>
        <w:numPr>
          <w:ilvl w:val="0"/>
          <w:numId w:val="4"/>
        </w:numPr>
        <w:shd w:val="clear" w:color="auto" w:fill="FFFFFF"/>
        <w:spacing w:before="42" w:after="0" w:line="291" w:lineRule="atLeas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пособия для игры «Четвертый лишний»</w:t>
      </w:r>
    </w:p>
    <w:p w:rsidR="001E5F11" w:rsidRPr="00672240" w:rsidRDefault="001E5F11" w:rsidP="001E5F11">
      <w:pPr>
        <w:numPr>
          <w:ilvl w:val="0"/>
          <w:numId w:val="4"/>
        </w:numPr>
        <w:shd w:val="clear" w:color="auto" w:fill="FFFFFF"/>
        <w:spacing w:before="42" w:after="0" w:line="291" w:lineRule="atLeas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Подбор иллюстраций и картинок на тему «Овощи и фрукты - самые витаминные продукты»</w:t>
      </w:r>
    </w:p>
    <w:p w:rsidR="00D348E8" w:rsidRDefault="001E5F11" w:rsidP="00D348E8">
      <w:pPr>
        <w:numPr>
          <w:ilvl w:val="0"/>
          <w:numId w:val="4"/>
        </w:numPr>
        <w:shd w:val="clear" w:color="auto" w:fill="FFFFFF"/>
        <w:spacing w:before="42" w:after="0" w:line="291" w:lineRule="atLeas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выставки поделок из овощей и фруктов:</w:t>
      </w:r>
      <w:r w:rsidR="00D3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24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«Осенняя фантазия»</w:t>
      </w:r>
    </w:p>
    <w:p w:rsidR="00D348E8" w:rsidRPr="00D348E8" w:rsidRDefault="00D348E8" w:rsidP="00D348E8">
      <w:pPr>
        <w:numPr>
          <w:ilvl w:val="0"/>
          <w:numId w:val="4"/>
        </w:numPr>
        <w:shd w:val="clear" w:color="auto" w:fill="FFFFFF"/>
        <w:spacing w:before="42" w:after="0" w:line="291" w:lineRule="atLeas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с детьми витаминного салата из фруктов.</w:t>
      </w:r>
    </w:p>
    <w:p w:rsidR="00404611" w:rsidRPr="00672240" w:rsidRDefault="00404611">
      <w:pPr>
        <w:rPr>
          <w:rFonts w:ascii="Times New Roman" w:hAnsi="Times New Roman" w:cs="Times New Roman"/>
          <w:sz w:val="24"/>
          <w:szCs w:val="24"/>
        </w:rPr>
      </w:pPr>
    </w:p>
    <w:p w:rsidR="001E5F11" w:rsidRPr="00672240" w:rsidRDefault="001E5F11">
      <w:pPr>
        <w:rPr>
          <w:rFonts w:ascii="Times New Roman" w:hAnsi="Times New Roman" w:cs="Times New Roman"/>
          <w:sz w:val="24"/>
          <w:szCs w:val="24"/>
        </w:rPr>
      </w:pPr>
    </w:p>
    <w:p w:rsidR="001E5F11" w:rsidRPr="00672240" w:rsidRDefault="001E5F11">
      <w:pPr>
        <w:rPr>
          <w:rFonts w:ascii="Times New Roman" w:hAnsi="Times New Roman" w:cs="Times New Roman"/>
          <w:sz w:val="24"/>
          <w:szCs w:val="24"/>
        </w:rPr>
      </w:pPr>
    </w:p>
    <w:p w:rsidR="001E5F11" w:rsidRDefault="001E5F11"/>
    <w:p w:rsidR="001E5F11" w:rsidRDefault="001E5F11"/>
    <w:p w:rsidR="001E5F11" w:rsidRDefault="001E5F11"/>
    <w:p w:rsidR="001E5F11" w:rsidRDefault="001E5F11"/>
    <w:p w:rsidR="001E5F11" w:rsidRDefault="001E5F11"/>
    <w:p w:rsidR="001E5F11" w:rsidRDefault="001E5F11"/>
    <w:p w:rsidR="001E5F11" w:rsidRDefault="001E5F11"/>
    <w:p w:rsidR="001E5F11" w:rsidRDefault="001E5F11"/>
    <w:p w:rsidR="00095112" w:rsidRDefault="00095112"/>
    <w:p w:rsidR="00095112" w:rsidRDefault="00095112"/>
    <w:p w:rsidR="00095112" w:rsidRDefault="00095112"/>
    <w:p w:rsidR="00095112" w:rsidRDefault="00095112"/>
    <w:p w:rsidR="00095112" w:rsidRDefault="00095112" w:rsidP="00095112">
      <w:pPr>
        <w:ind w:left="-851" w:firstLine="851"/>
      </w:pPr>
      <w:r>
        <w:rPr>
          <w:noProof/>
          <w:lang w:eastAsia="ru-RU"/>
        </w:rPr>
        <w:lastRenderedPageBreak/>
        <w:drawing>
          <wp:inline distT="0" distB="0" distL="0" distR="0">
            <wp:extent cx="4535365" cy="4156765"/>
            <wp:effectExtent l="19050" t="0" r="0" b="0"/>
            <wp:docPr id="2" name="Рисунок 1" descr="C:\Users\User\Desktop\IMG_2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750" cy="416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112" w:rsidRDefault="00095112" w:rsidP="00095112">
      <w:pPr>
        <w:ind w:left="-851" w:firstLine="851"/>
      </w:pPr>
      <w:r>
        <w:rPr>
          <w:noProof/>
          <w:lang w:eastAsia="ru-RU"/>
        </w:rPr>
        <w:drawing>
          <wp:inline distT="0" distB="0" distL="0" distR="0">
            <wp:extent cx="4535365" cy="4501662"/>
            <wp:effectExtent l="19050" t="0" r="0" b="0"/>
            <wp:docPr id="5" name="Рисунок 4" descr="C:\Users\User\Desktop\IMG_2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2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90" cy="450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F11" w:rsidRDefault="001E5F11"/>
    <w:p w:rsidR="001E5F11" w:rsidRDefault="001E5F11"/>
    <w:p w:rsidR="001E5F11" w:rsidRDefault="001E5F11"/>
    <w:p w:rsidR="001E5F11" w:rsidRDefault="001E5F11"/>
    <w:p w:rsidR="001E5F11" w:rsidRDefault="00095112">
      <w:r>
        <w:rPr>
          <w:noProof/>
          <w:lang w:eastAsia="ru-RU"/>
        </w:rPr>
        <w:drawing>
          <wp:inline distT="0" distB="0" distL="0" distR="0">
            <wp:extent cx="5940425" cy="4456247"/>
            <wp:effectExtent l="19050" t="0" r="3175" b="0"/>
            <wp:docPr id="4" name="Рисунок 3" descr="C:\Users\User\Desktop\IMG_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2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F11" w:rsidRDefault="001E5F11"/>
    <w:p w:rsidR="001E5F11" w:rsidRPr="002A1BAD" w:rsidRDefault="001E5F11">
      <w:pPr>
        <w:rPr>
          <w:rFonts w:ascii="Times New Roman" w:hAnsi="Times New Roman" w:cs="Times New Roman"/>
          <w:sz w:val="24"/>
          <w:szCs w:val="24"/>
        </w:rPr>
      </w:pPr>
    </w:p>
    <w:sectPr w:rsidR="001E5F11" w:rsidRPr="002A1BAD" w:rsidSect="005F464C">
      <w:pgSz w:w="11906" w:h="16838"/>
      <w:pgMar w:top="709" w:right="850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316A"/>
    <w:multiLevelType w:val="multilevel"/>
    <w:tmpl w:val="B680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C4242"/>
    <w:multiLevelType w:val="multilevel"/>
    <w:tmpl w:val="2BE2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63648A9"/>
    <w:multiLevelType w:val="multilevel"/>
    <w:tmpl w:val="5DDA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C4F3A"/>
    <w:multiLevelType w:val="multilevel"/>
    <w:tmpl w:val="5FAC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1E5F11"/>
    <w:rsid w:val="00095112"/>
    <w:rsid w:val="001E5F11"/>
    <w:rsid w:val="002A1BAD"/>
    <w:rsid w:val="00383C2D"/>
    <w:rsid w:val="00404611"/>
    <w:rsid w:val="005979E2"/>
    <w:rsid w:val="005F464C"/>
    <w:rsid w:val="00672240"/>
    <w:rsid w:val="00AB0A09"/>
    <w:rsid w:val="00D348E8"/>
    <w:rsid w:val="00D5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11"/>
  </w:style>
  <w:style w:type="paragraph" w:styleId="1">
    <w:name w:val="heading 1"/>
    <w:basedOn w:val="a"/>
    <w:link w:val="10"/>
    <w:uiPriority w:val="9"/>
    <w:qFormat/>
    <w:rsid w:val="001E5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F11"/>
    <w:rPr>
      <w:b/>
      <w:bCs/>
    </w:rPr>
  </w:style>
  <w:style w:type="character" w:styleId="a5">
    <w:name w:val="Emphasis"/>
    <w:basedOn w:val="a0"/>
    <w:uiPriority w:val="20"/>
    <w:qFormat/>
    <w:rsid w:val="001E5F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E5F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E5F11"/>
    <w:rPr>
      <w:color w:val="0000FF"/>
      <w:u w:val="single"/>
    </w:rPr>
  </w:style>
  <w:style w:type="character" w:customStyle="1" w:styleId="n4a489d78">
    <w:name w:val="n4a489d78"/>
    <w:basedOn w:val="a0"/>
    <w:rsid w:val="001E5F11"/>
  </w:style>
  <w:style w:type="character" w:customStyle="1" w:styleId="qf44ba3e">
    <w:name w:val="qf44ba3e"/>
    <w:basedOn w:val="a0"/>
    <w:rsid w:val="001E5F11"/>
  </w:style>
  <w:style w:type="paragraph" w:styleId="a7">
    <w:name w:val="Balloon Text"/>
    <w:basedOn w:val="a"/>
    <w:link w:val="a8"/>
    <w:uiPriority w:val="99"/>
    <w:semiHidden/>
    <w:unhideWhenUsed/>
    <w:rsid w:val="001E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F11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672240"/>
  </w:style>
  <w:style w:type="paragraph" w:customStyle="1" w:styleId="c31">
    <w:name w:val="c31"/>
    <w:basedOn w:val="a"/>
    <w:rsid w:val="0067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2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05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5314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1427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5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03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2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70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20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41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09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4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35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4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2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27626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11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779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62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86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21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76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8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743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584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58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16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60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0415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799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563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5195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874941">
          <w:marLeft w:val="0"/>
          <w:marRight w:val="0"/>
          <w:marTop w:val="14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5342">
              <w:marLeft w:val="0"/>
              <w:marRight w:val="0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2021-09-23T11:40:00Z</dcterms:created>
  <dcterms:modified xsi:type="dcterms:W3CDTF">2021-09-27T08:53:00Z</dcterms:modified>
</cp:coreProperties>
</file>