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E3464E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«Детский сад «Улыбка» г</w:t>
      </w:r>
      <w:proofErr w:type="gramStart"/>
      <w:r>
        <w:rPr>
          <w:rStyle w:val="c6"/>
          <w:bCs/>
          <w:color w:val="000000"/>
          <w:sz w:val="28"/>
          <w:szCs w:val="28"/>
        </w:rPr>
        <w:t>.Ж</w:t>
      </w:r>
      <w:proofErr w:type="gramEnd"/>
      <w:r>
        <w:rPr>
          <w:rStyle w:val="c6"/>
          <w:bCs/>
          <w:color w:val="000000"/>
          <w:sz w:val="28"/>
          <w:szCs w:val="28"/>
        </w:rPr>
        <w:t>издра</w:t>
      </w:r>
    </w:p>
    <w:p w:rsidR="00E3464E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 w:rsidRPr="00E3464E">
        <w:rPr>
          <w:rStyle w:val="c6"/>
          <w:bCs/>
          <w:color w:val="000000"/>
          <w:sz w:val="28"/>
          <w:szCs w:val="28"/>
        </w:rPr>
        <w:t>Проект «Хлеб – всему голова»</w:t>
      </w: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для детей  старшей  группы «Теремок»</w:t>
      </w: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Разработала воспитатель:</w:t>
      </w: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Style w:val="c6"/>
          <w:bCs/>
          <w:color w:val="000000"/>
          <w:sz w:val="28"/>
          <w:szCs w:val="28"/>
        </w:rPr>
        <w:t>Параносенкова</w:t>
      </w:r>
      <w:proofErr w:type="spellEnd"/>
      <w:r>
        <w:rPr>
          <w:rStyle w:val="c6"/>
          <w:bCs/>
          <w:color w:val="000000"/>
          <w:sz w:val="28"/>
          <w:szCs w:val="28"/>
        </w:rPr>
        <w:t xml:space="preserve"> С.И.</w:t>
      </w: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соответствие </w:t>
      </w:r>
      <w:proofErr w:type="gramStart"/>
      <w:r>
        <w:rPr>
          <w:rStyle w:val="c6"/>
          <w:bCs/>
          <w:color w:val="000000"/>
          <w:sz w:val="28"/>
          <w:szCs w:val="28"/>
        </w:rPr>
        <w:t>занимаемой</w:t>
      </w:r>
      <w:proofErr w:type="gramEnd"/>
      <w:r>
        <w:rPr>
          <w:rStyle w:val="c6"/>
          <w:bCs/>
          <w:color w:val="000000"/>
          <w:sz w:val="28"/>
          <w:szCs w:val="28"/>
        </w:rPr>
        <w:t xml:space="preserve"> </w:t>
      </w:r>
    </w:p>
    <w:p w:rsidR="00E3464E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Cs/>
          <w:color w:val="000000"/>
          <w:sz w:val="28"/>
          <w:szCs w:val="28"/>
        </w:rPr>
        <w:t xml:space="preserve">                                                            должности</w:t>
      </w: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Style w:val="c6"/>
          <w:bCs/>
          <w:color w:val="000000"/>
          <w:sz w:val="28"/>
          <w:szCs w:val="28"/>
        </w:rPr>
        <w:t>Даниленкова</w:t>
      </w:r>
      <w:proofErr w:type="spellEnd"/>
      <w:r>
        <w:rPr>
          <w:rStyle w:val="c6"/>
          <w:bCs/>
          <w:color w:val="000000"/>
          <w:sz w:val="28"/>
          <w:szCs w:val="28"/>
        </w:rPr>
        <w:t xml:space="preserve"> Н.</w:t>
      </w:r>
      <w:proofErr w:type="gramStart"/>
      <w:r>
        <w:rPr>
          <w:rStyle w:val="c6"/>
          <w:bCs/>
          <w:color w:val="000000"/>
          <w:sz w:val="28"/>
          <w:szCs w:val="28"/>
        </w:rPr>
        <w:t>Ю</w:t>
      </w:r>
      <w:proofErr w:type="gramEnd"/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8405AC" w:rsidRPr="00E3464E" w:rsidRDefault="00E3464E" w:rsidP="00E3464E">
      <w:pPr>
        <w:pStyle w:val="c2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2021 </w:t>
      </w:r>
      <w:proofErr w:type="spellStart"/>
      <w:r>
        <w:rPr>
          <w:rStyle w:val="c6"/>
          <w:bCs/>
          <w:color w:val="000000"/>
          <w:sz w:val="28"/>
          <w:szCs w:val="28"/>
        </w:rPr>
        <w:t>уч</w:t>
      </w:r>
      <w:proofErr w:type="gramStart"/>
      <w:r>
        <w:rPr>
          <w:rStyle w:val="c6"/>
          <w:bCs/>
          <w:color w:val="000000"/>
          <w:sz w:val="28"/>
          <w:szCs w:val="28"/>
        </w:rPr>
        <w:t>.г</w:t>
      </w:r>
      <w:proofErr w:type="gramEnd"/>
      <w:r>
        <w:rPr>
          <w:rStyle w:val="c6"/>
          <w:bCs/>
          <w:color w:val="000000"/>
          <w:sz w:val="28"/>
          <w:szCs w:val="28"/>
        </w:rPr>
        <w:t>од</w:t>
      </w:r>
      <w:proofErr w:type="spellEnd"/>
      <w:r>
        <w:rPr>
          <w:rStyle w:val="c6"/>
          <w:bCs/>
          <w:color w:val="000000"/>
          <w:sz w:val="28"/>
          <w:szCs w:val="28"/>
        </w:rPr>
        <w:t xml:space="preserve"> </w:t>
      </w:r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Вид проекта:</w:t>
      </w:r>
      <w:r w:rsidR="00E3464E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познавательно-исследовательский.</w:t>
      </w:r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Продолжительность проекта: </w:t>
      </w:r>
      <w:r>
        <w:rPr>
          <w:rStyle w:val="c0"/>
          <w:color w:val="000000"/>
          <w:sz w:val="28"/>
          <w:szCs w:val="28"/>
        </w:rPr>
        <w:t>краткосрочный</w:t>
      </w:r>
      <w:proofErr w:type="gramStart"/>
      <w:r>
        <w:rPr>
          <w:rStyle w:val="c0"/>
          <w:color w:val="000000"/>
          <w:sz w:val="28"/>
          <w:szCs w:val="28"/>
        </w:rPr>
        <w:t> .</w:t>
      </w:r>
      <w:proofErr w:type="gramEnd"/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Участники проекта:</w:t>
      </w:r>
      <w:r>
        <w:rPr>
          <w:rStyle w:val="c0"/>
          <w:color w:val="000000"/>
          <w:sz w:val="28"/>
          <w:szCs w:val="28"/>
        </w:rPr>
        <w:t> дети старшей группы, воспитатели, родители.</w:t>
      </w:r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Сроки реализации проекта:</w:t>
      </w:r>
      <w:r w:rsidR="00240D6B">
        <w:rPr>
          <w:rStyle w:val="c6"/>
          <w:b/>
          <w:bCs/>
          <w:color w:val="000000"/>
          <w:sz w:val="28"/>
          <w:szCs w:val="28"/>
        </w:rPr>
        <w:t xml:space="preserve"> </w:t>
      </w:r>
      <w:r w:rsidR="00E3464E">
        <w:rPr>
          <w:rStyle w:val="c0"/>
          <w:color w:val="000000"/>
          <w:sz w:val="28"/>
          <w:szCs w:val="28"/>
        </w:rPr>
        <w:t>20.09.21 – 24.09.21.г</w:t>
      </w:r>
    </w:p>
    <w:p w:rsidR="008405AC" w:rsidRDefault="008405AC" w:rsidP="008405A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Актуальность: </w:t>
      </w:r>
      <w:r>
        <w:rPr>
          <w:rStyle w:val="c12"/>
          <w:color w:val="000000"/>
          <w:sz w:val="28"/>
          <w:szCs w:val="28"/>
        </w:rPr>
        <w:t>у современных детей нет понимания ценностного отношения к труду человека, работающего на сельскохозяйственном поле. Хлеб для них является обыденным продуктом, который можно купить в любом магазине или супермаркете. Дети перестали ценить хлеб, как главный продукт питания для русского человека. И чтобы его вырастить необходимо, приложить много сил и труда. Поэтому мы решили уделить этому вопросу особое внимание в нашей работе с детьми. 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</w:t>
      </w:r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сформировать у детей представления о ценности хлеба;</w:t>
      </w:r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воспитывать интерес к профессиям пекаря, комбайнера и к труду людей, участвующих в производстве хлеба;</w:t>
      </w:r>
    </w:p>
    <w:p w:rsidR="008405AC" w:rsidRDefault="008405AC" w:rsidP="008405AC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воспитывать </w:t>
      </w:r>
      <w:proofErr w:type="gramStart"/>
      <w:r>
        <w:rPr>
          <w:rStyle w:val="c0"/>
          <w:color w:val="000000"/>
          <w:sz w:val="28"/>
          <w:szCs w:val="28"/>
        </w:rPr>
        <w:t>бережное</w:t>
      </w:r>
      <w:proofErr w:type="gramEnd"/>
      <w:r>
        <w:rPr>
          <w:rStyle w:val="c0"/>
          <w:color w:val="000000"/>
          <w:sz w:val="28"/>
          <w:szCs w:val="28"/>
        </w:rPr>
        <w:t xml:space="preserve"> отношения к хлебу.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1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> формирование целостного представления о процессе выращивания хлеба у детей старшего дошкольного возраста, воспитание бережного отношения к хлебу, к труду людей, которые его выращивают.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Задачи: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изучить историю возникновения хлеба;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познакомить детей со старинными русскими обычаями, связанными с хлебом;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расширить знания у детей о значении хлеба в жизни человека, и его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изготовлении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развивать познавательно – исследовательскую деятельность;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развивать умение логически мыслить, рассуждать, делать выводы и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умозаключения.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воспитывать бережное отношение к хлебу, чувство благодарности и уважения к людям сельскохозяйственного труда;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воспитывать желание делиться полученными знаниями.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Познавательное развитие;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Речевое развитие;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Социально-коммуникативное развитие;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 Художественно-эстетическое развитие.</w:t>
      </w:r>
    </w:p>
    <w:p w:rsidR="00240D6B" w:rsidRDefault="00240D6B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405AC" w:rsidRDefault="008405AC" w:rsidP="008405AC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  <w:u w:val="single"/>
        </w:rPr>
        <w:lastRenderedPageBreak/>
        <w:t>Этапы проекта.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Подготовительный этап: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определение объектов изучения;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подбор семян злаков, предметов ухода, формочек для теста, </w:t>
      </w:r>
      <w:proofErr w:type="spellStart"/>
      <w:r w:rsidR="00240D6B">
        <w:rPr>
          <w:rStyle w:val="c0"/>
          <w:color w:val="000000"/>
          <w:sz w:val="28"/>
          <w:szCs w:val="28"/>
        </w:rPr>
        <w:t>хлебопечка</w:t>
      </w:r>
      <w:proofErr w:type="spellEnd"/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подбор пословиц и поговорок, загадок о хлебе;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определение уровня знаний детей о хлебе;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постановка целей и задач проекта.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Основной этап.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Комплексно-тематическое планирование по теме проекта. Непосредственное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внедрение в совместную деятельность воспитателя и ребёнка всех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образовательных областей для реализации поставленных целей и задач по теме проекта.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Познавательное развитие:</w:t>
      </w:r>
    </w:p>
    <w:p w:rsidR="008405AC" w:rsidRPr="00240D6B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0D6B">
        <w:rPr>
          <w:rStyle w:val="c9"/>
          <w:b/>
          <w:bCs/>
          <w:iCs/>
          <w:color w:val="000000"/>
          <w:sz w:val="28"/>
          <w:szCs w:val="28"/>
        </w:rPr>
        <w:t>Беседы: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«Как на наш стол хлеб пришел»;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«Кто такой хлебороб? Труд хлеборобов в старину и в современном мире»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«Хлеб всему голова! Традиции русского народа, связанные с хлебом»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«Что такое злаки и из чего пекут хлеб?»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«Какой бывает хлеб»;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«Пшеница – спутница и кормилица человека»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НОД.  Ознакомление с окружающим «Хлеб – всему голова»</w:t>
      </w:r>
    </w:p>
    <w:p w:rsidR="008405AC" w:rsidRPr="00240D6B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0D6B">
        <w:rPr>
          <w:rStyle w:val="c9"/>
          <w:b/>
          <w:bCs/>
          <w:iCs/>
          <w:color w:val="000000"/>
          <w:sz w:val="28"/>
          <w:szCs w:val="28"/>
        </w:rPr>
        <w:t>Рассматривание иллюстраций и репродукций: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серии сюжетных картинок на тему: «Выращивание хлеба»;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Составление рассказов по иллюстрации «Как выращивают хлеб»;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Просмотр </w:t>
      </w:r>
      <w:r w:rsidR="00240D6B">
        <w:rPr>
          <w:rStyle w:val="c2"/>
          <w:b/>
          <w:bCs/>
          <w:color w:val="000000"/>
          <w:sz w:val="28"/>
          <w:szCs w:val="28"/>
        </w:rPr>
        <w:t>презентаций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«Как растет пшеница»;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«Труд комбайнера»;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 секрету всему свету. Как получается хлеб».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Знакомство с профессиями: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Агроном;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Комбайнер;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Пекарь;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Кондитер;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Продавец.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Исследовательская деятельность: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 сравнивание зерен при помощи лупы (ржи, пшеницы, ячменя, овса).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Выстраивание схемы «Этапы выращивания хлеба»;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Опытно – экспериментальная деятельность: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Замешивание теста.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Речевое развитие.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НОД. Пересказ: Я. </w:t>
      </w:r>
      <w:proofErr w:type="spellStart"/>
      <w:r>
        <w:rPr>
          <w:rStyle w:val="c0"/>
          <w:color w:val="000000"/>
          <w:sz w:val="28"/>
          <w:szCs w:val="28"/>
        </w:rPr>
        <w:t>Тайц</w:t>
      </w:r>
      <w:proofErr w:type="spellEnd"/>
      <w:r>
        <w:rPr>
          <w:rStyle w:val="c0"/>
          <w:color w:val="000000"/>
          <w:sz w:val="28"/>
          <w:szCs w:val="28"/>
        </w:rPr>
        <w:t xml:space="preserve"> «Все здесь»</w:t>
      </w:r>
    </w:p>
    <w:p w:rsidR="00240D6B" w:rsidRDefault="00240D6B" w:rsidP="008405A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40D6B" w:rsidRDefault="00240D6B" w:rsidP="008405A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40D6B" w:rsidRDefault="00240D6B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Словесные игры: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«Образование относительных прилагательных» (упражнение в словообразовании прилагательных от слов </w:t>
      </w:r>
      <w:r>
        <w:rPr>
          <w:rStyle w:val="c12"/>
          <w:i/>
          <w:iCs/>
          <w:color w:val="000000"/>
          <w:sz w:val="28"/>
          <w:szCs w:val="28"/>
        </w:rPr>
        <w:t>пшеница, рожь</w:t>
      </w:r>
      <w:r>
        <w:rPr>
          <w:rStyle w:val="c0"/>
          <w:color w:val="000000"/>
          <w:sz w:val="28"/>
          <w:szCs w:val="28"/>
        </w:rPr>
        <w:t> по данному образцу, согласование их с существительными),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«Образование родственных слов».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Чтение художественной литературы о хлебе: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Сказки: «Легкий хлеб», «Крылатый, мохнатый, да масляный», «Колосок»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М. Глинская «Хлеб»;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В. Ремизов «Хлебный голос»;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Т. Шорыгина «Ломоть хлеба», «Хлеб хлебу брат», сказка «Сто колобков», «Какой хлеб лучше», «Сказка о пшеничном зернышке»;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И. </w:t>
      </w:r>
      <w:proofErr w:type="spellStart"/>
      <w:r>
        <w:rPr>
          <w:rStyle w:val="c0"/>
          <w:color w:val="000000"/>
          <w:sz w:val="28"/>
          <w:szCs w:val="28"/>
        </w:rPr>
        <w:t>Токмакова</w:t>
      </w:r>
      <w:proofErr w:type="spellEnd"/>
      <w:r>
        <w:rPr>
          <w:rStyle w:val="c0"/>
          <w:color w:val="000000"/>
          <w:sz w:val="28"/>
          <w:szCs w:val="28"/>
        </w:rPr>
        <w:t xml:space="preserve"> «Что такое хлеб»;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С. </w:t>
      </w:r>
      <w:proofErr w:type="spellStart"/>
      <w:r>
        <w:rPr>
          <w:rStyle w:val="c0"/>
          <w:color w:val="000000"/>
          <w:sz w:val="28"/>
          <w:szCs w:val="28"/>
        </w:rPr>
        <w:t>Погореловский</w:t>
      </w:r>
      <w:proofErr w:type="spellEnd"/>
      <w:r>
        <w:rPr>
          <w:rStyle w:val="c0"/>
          <w:color w:val="000000"/>
          <w:sz w:val="28"/>
          <w:szCs w:val="28"/>
        </w:rPr>
        <w:t xml:space="preserve"> «Вот он хлебушек душистый»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С. Михалков «Булка»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Загадки, скороговорки, пословицы, поговорки, стихи, приметы о хлебе.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Социально-коммуникативное развитие:</w:t>
      </w:r>
    </w:p>
    <w:p w:rsidR="008405AC" w:rsidRPr="00240D6B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0D6B">
        <w:rPr>
          <w:rStyle w:val="c6"/>
          <w:b/>
          <w:bCs/>
          <w:iCs/>
          <w:color w:val="000000"/>
          <w:sz w:val="28"/>
          <w:szCs w:val="28"/>
        </w:rPr>
        <w:t>Сюжетно-ролевые игры: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«Семья»;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«Хлебный магазин»;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«Кулинария».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Дидактические игры: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«Назови профессию»;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«Что, где растет»;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«Что из какой муки испекли?»;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«Четвертый лишний»;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«Что сначала, что потом»;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«Кто больше назовет хлебобулочных изделий»;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«Как превратить муку в тесто?»;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«Назови ласково».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Художественно-эстетическое развитие: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Изобразительная деятельность: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рассматривание картин и иллюстраций о хлебе;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НОД. Рисование «Золотые колоски»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Физкультурные минутки:</w:t>
      </w:r>
      <w:r>
        <w:rPr>
          <w:rStyle w:val="c0"/>
          <w:color w:val="000000"/>
          <w:sz w:val="28"/>
          <w:szCs w:val="28"/>
        </w:rPr>
        <w:t> «Каравай»</w:t>
      </w:r>
      <w:r w:rsidR="00240D6B">
        <w:rPr>
          <w:rStyle w:val="c0"/>
          <w:color w:val="000000"/>
          <w:sz w:val="28"/>
          <w:szCs w:val="28"/>
        </w:rPr>
        <w:t>.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Заключительный этап: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обобщение результатов работы;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оформление экспозиции поделок из теста;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 памятка для родителей правила обращения с хлебом;</w:t>
      </w:r>
    </w:p>
    <w:p w:rsidR="00240D6B" w:rsidRDefault="00240D6B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Итоговое мероприятие: «</w:t>
      </w:r>
      <w:r w:rsidR="00A67A8E">
        <w:rPr>
          <w:rStyle w:val="c0"/>
          <w:color w:val="000000"/>
          <w:sz w:val="28"/>
          <w:szCs w:val="28"/>
        </w:rPr>
        <w:t>Испечем мы пироги</w:t>
      </w:r>
      <w:r>
        <w:rPr>
          <w:rStyle w:val="c0"/>
          <w:color w:val="000000"/>
          <w:sz w:val="28"/>
          <w:szCs w:val="28"/>
        </w:rPr>
        <w:t>»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Список используемой литературы:</w:t>
      </w:r>
    </w:p>
    <w:p w:rsidR="008405AC" w:rsidRDefault="008405AC" w:rsidP="008405A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Шорыгина, Т.А. Беседы о хлебе. Методические рекомендации. М.: ТЦ Сфера, 2016. – 80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1A25E1" w:rsidRDefault="008405AC" w:rsidP="00240D6B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Расскажите детям о хлебе. Умные карточки для занятий в детском саду и дома, Мозаика-Синтез.</w:t>
      </w:r>
    </w:p>
    <w:p w:rsidR="00240D6B" w:rsidRDefault="00240D6B" w:rsidP="00240D6B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40D6B" w:rsidRPr="00240D6B" w:rsidRDefault="00240D6B" w:rsidP="00240D6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0425" cy="4446885"/>
            <wp:effectExtent l="19050" t="0" r="3175" b="0"/>
            <wp:docPr id="1" name="Рисунок 1" descr="C:\Users\User\Desktop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D6B" w:rsidRPr="00240D6B" w:rsidSect="001A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05AC"/>
    <w:rsid w:val="00061850"/>
    <w:rsid w:val="001A25E1"/>
    <w:rsid w:val="00240D6B"/>
    <w:rsid w:val="008405AC"/>
    <w:rsid w:val="00A667AB"/>
    <w:rsid w:val="00A67A8E"/>
    <w:rsid w:val="00E3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84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05AC"/>
  </w:style>
  <w:style w:type="paragraph" w:customStyle="1" w:styleId="c31">
    <w:name w:val="c31"/>
    <w:basedOn w:val="a"/>
    <w:rsid w:val="0084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05AC"/>
  </w:style>
  <w:style w:type="paragraph" w:customStyle="1" w:styleId="c5">
    <w:name w:val="c5"/>
    <w:basedOn w:val="a"/>
    <w:rsid w:val="0084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05AC"/>
  </w:style>
  <w:style w:type="character" w:customStyle="1" w:styleId="c30">
    <w:name w:val="c30"/>
    <w:basedOn w:val="a0"/>
    <w:rsid w:val="008405AC"/>
  </w:style>
  <w:style w:type="paragraph" w:customStyle="1" w:styleId="c7">
    <w:name w:val="c7"/>
    <w:basedOn w:val="a"/>
    <w:rsid w:val="0084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405AC"/>
  </w:style>
  <w:style w:type="character" w:customStyle="1" w:styleId="c2">
    <w:name w:val="c2"/>
    <w:basedOn w:val="a0"/>
    <w:rsid w:val="008405AC"/>
  </w:style>
  <w:style w:type="paragraph" w:customStyle="1" w:styleId="c35">
    <w:name w:val="c35"/>
    <w:basedOn w:val="a"/>
    <w:rsid w:val="0084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05AC"/>
  </w:style>
  <w:style w:type="character" w:customStyle="1" w:styleId="c39">
    <w:name w:val="c39"/>
    <w:basedOn w:val="a0"/>
    <w:rsid w:val="008405AC"/>
  </w:style>
  <w:style w:type="character" w:styleId="a3">
    <w:name w:val="Hyperlink"/>
    <w:basedOn w:val="a0"/>
    <w:uiPriority w:val="99"/>
    <w:semiHidden/>
    <w:unhideWhenUsed/>
    <w:rsid w:val="008405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2021-09-17T10:24:00Z</dcterms:created>
  <dcterms:modified xsi:type="dcterms:W3CDTF">2021-09-23T14:46:00Z</dcterms:modified>
</cp:coreProperties>
</file>